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BB" w:rsidRDefault="00A862BB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</w:p>
    <w:p w:rsidR="002F2A76" w:rsidRPr="00F61310" w:rsidRDefault="002F2A76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F61310">
        <w:rPr>
          <w:bCs/>
          <w:sz w:val="32"/>
          <w:szCs w:val="32"/>
        </w:rPr>
        <w:t>РОССИЙСКАЯ ФЕДЕРАЦИЯ</w:t>
      </w:r>
    </w:p>
    <w:p w:rsidR="002F2A76" w:rsidRPr="00F61310" w:rsidRDefault="002F2A76" w:rsidP="002F2A76">
      <w:pPr>
        <w:tabs>
          <w:tab w:val="center" w:pos="4677"/>
          <w:tab w:val="left" w:pos="8535"/>
        </w:tabs>
        <w:jc w:val="center"/>
        <w:rPr>
          <w:bCs/>
          <w:sz w:val="32"/>
          <w:szCs w:val="32"/>
        </w:rPr>
      </w:pPr>
      <w:r w:rsidRPr="00F61310">
        <w:rPr>
          <w:bCs/>
          <w:sz w:val="32"/>
          <w:szCs w:val="32"/>
        </w:rPr>
        <w:t>БЕЛГОРОДСКАЯ ОБЛАСТЬ</w:t>
      </w:r>
    </w:p>
    <w:p w:rsidR="002F2A76" w:rsidRPr="00F61310" w:rsidRDefault="002F2A76" w:rsidP="002F2A76">
      <w:pPr>
        <w:jc w:val="center"/>
        <w:rPr>
          <w:bCs/>
          <w:sz w:val="32"/>
          <w:szCs w:val="32"/>
        </w:rPr>
      </w:pPr>
      <w:r w:rsidRPr="00F61310">
        <w:rPr>
          <w:bCs/>
          <w:sz w:val="28"/>
          <w:szCs w:val="28"/>
        </w:rPr>
        <w:t>МУНИЦИПАЛЬНЫЙ РАЙОН «КРАСНОЯРУЖСКИЙ РАЙОН</w:t>
      </w:r>
      <w:r w:rsidRPr="00F61310">
        <w:rPr>
          <w:bCs/>
          <w:sz w:val="32"/>
          <w:szCs w:val="32"/>
        </w:rPr>
        <w:t>»</w:t>
      </w:r>
    </w:p>
    <w:p w:rsidR="002F2A76" w:rsidRPr="00F61310" w:rsidRDefault="002F2A76" w:rsidP="002F2A76">
      <w:pPr>
        <w:jc w:val="center"/>
        <w:rPr>
          <w:bCs/>
          <w:sz w:val="32"/>
          <w:szCs w:val="32"/>
        </w:rPr>
      </w:pPr>
    </w:p>
    <w:p w:rsidR="002F2A76" w:rsidRPr="00F61310" w:rsidRDefault="002F2A76" w:rsidP="002F2A76">
      <w:pPr>
        <w:jc w:val="center"/>
        <w:rPr>
          <w:bCs/>
          <w:sz w:val="28"/>
          <w:szCs w:val="28"/>
        </w:rPr>
      </w:pPr>
      <w:r w:rsidRPr="00F61310">
        <w:rPr>
          <w:bCs/>
          <w:sz w:val="28"/>
          <w:szCs w:val="28"/>
        </w:rPr>
        <w:t>ЗЕМСКОЕ СОБРАНИЕ</w:t>
      </w:r>
    </w:p>
    <w:p w:rsidR="002F2A76" w:rsidRPr="00F61310" w:rsidRDefault="002F2A76" w:rsidP="002F2A76">
      <w:pPr>
        <w:jc w:val="center"/>
        <w:rPr>
          <w:bCs/>
          <w:sz w:val="28"/>
          <w:szCs w:val="28"/>
        </w:rPr>
      </w:pPr>
      <w:r w:rsidRPr="00F61310">
        <w:rPr>
          <w:bCs/>
          <w:sz w:val="28"/>
          <w:szCs w:val="28"/>
        </w:rPr>
        <w:t>ВЯЗОВСКОГО СЕЛЬСКОГО ПОСЕЛЕНИЯ</w:t>
      </w:r>
    </w:p>
    <w:p w:rsidR="00C052DA" w:rsidRPr="00F61310" w:rsidRDefault="00C052DA" w:rsidP="002F2A76">
      <w:pPr>
        <w:jc w:val="center"/>
      </w:pPr>
    </w:p>
    <w:p w:rsidR="002F2A76" w:rsidRPr="00F61310" w:rsidRDefault="002F2A76" w:rsidP="002F2A76">
      <w:pPr>
        <w:jc w:val="center"/>
      </w:pPr>
    </w:p>
    <w:p w:rsidR="00A862BB" w:rsidRPr="00F61310" w:rsidRDefault="00A862BB" w:rsidP="002F2A76">
      <w:pPr>
        <w:jc w:val="center"/>
      </w:pPr>
    </w:p>
    <w:p w:rsidR="002F2A76" w:rsidRPr="00F61310" w:rsidRDefault="002F2A76" w:rsidP="002F2A76">
      <w:pPr>
        <w:pStyle w:val="1"/>
        <w:rPr>
          <w:sz w:val="28"/>
          <w:szCs w:val="28"/>
        </w:rPr>
      </w:pPr>
      <w:r w:rsidRPr="00F61310">
        <w:rPr>
          <w:sz w:val="28"/>
          <w:szCs w:val="28"/>
        </w:rPr>
        <w:t>Р Е Ш Е Н И Е</w:t>
      </w:r>
    </w:p>
    <w:p w:rsidR="002F2A76" w:rsidRPr="00F61310" w:rsidRDefault="006B1F72" w:rsidP="006B1F72">
      <w:pPr>
        <w:tabs>
          <w:tab w:val="left" w:pos="967"/>
        </w:tabs>
      </w:pPr>
      <w:r w:rsidRPr="00F61310">
        <w:tab/>
      </w:r>
    </w:p>
    <w:p w:rsidR="001213B7" w:rsidRPr="00F61310" w:rsidRDefault="001213B7" w:rsidP="006B1F72">
      <w:pPr>
        <w:tabs>
          <w:tab w:val="left" w:pos="967"/>
        </w:tabs>
      </w:pPr>
    </w:p>
    <w:p w:rsidR="002F2A76" w:rsidRPr="00F61310" w:rsidRDefault="002F2A76" w:rsidP="002F2A76">
      <w:pPr>
        <w:jc w:val="center"/>
        <w:rPr>
          <w:b/>
          <w:sz w:val="28"/>
          <w:szCs w:val="28"/>
        </w:rPr>
      </w:pPr>
    </w:p>
    <w:p w:rsidR="007A6D04" w:rsidRPr="00F61310" w:rsidRDefault="00FF396F" w:rsidP="007A6D04">
      <w:pPr>
        <w:rPr>
          <w:b/>
          <w:sz w:val="28"/>
          <w:szCs w:val="28"/>
        </w:rPr>
      </w:pPr>
      <w:r w:rsidRPr="00F61310">
        <w:rPr>
          <w:b/>
          <w:sz w:val="28"/>
          <w:szCs w:val="28"/>
        </w:rPr>
        <w:t xml:space="preserve"> </w:t>
      </w:r>
      <w:r w:rsidR="00C052DA" w:rsidRPr="00F61310">
        <w:rPr>
          <w:b/>
          <w:sz w:val="28"/>
          <w:szCs w:val="28"/>
        </w:rPr>
        <w:t>«</w:t>
      </w:r>
      <w:r w:rsidR="00324CAE">
        <w:rPr>
          <w:b/>
          <w:sz w:val="28"/>
          <w:szCs w:val="28"/>
        </w:rPr>
        <w:t>28</w:t>
      </w:r>
      <w:r w:rsidR="00C052DA" w:rsidRPr="00F61310">
        <w:rPr>
          <w:b/>
          <w:sz w:val="28"/>
          <w:szCs w:val="28"/>
        </w:rPr>
        <w:t>»</w:t>
      </w:r>
      <w:r w:rsidR="00E050DC" w:rsidRPr="00F61310">
        <w:rPr>
          <w:b/>
          <w:sz w:val="28"/>
          <w:szCs w:val="28"/>
        </w:rPr>
        <w:t xml:space="preserve"> </w:t>
      </w:r>
      <w:r w:rsidR="00F03089" w:rsidRPr="00F61310">
        <w:rPr>
          <w:b/>
          <w:sz w:val="28"/>
          <w:szCs w:val="28"/>
        </w:rPr>
        <w:t xml:space="preserve">ноября </w:t>
      </w:r>
      <w:r w:rsidR="007A6D04" w:rsidRPr="00F61310">
        <w:rPr>
          <w:b/>
          <w:sz w:val="28"/>
          <w:szCs w:val="28"/>
        </w:rPr>
        <w:t>202</w:t>
      </w:r>
      <w:r w:rsidR="00761591" w:rsidRPr="00F61310">
        <w:rPr>
          <w:b/>
          <w:sz w:val="28"/>
          <w:szCs w:val="28"/>
        </w:rPr>
        <w:t>4</w:t>
      </w:r>
      <w:r w:rsidR="00F35BF2" w:rsidRPr="00F61310">
        <w:rPr>
          <w:b/>
          <w:sz w:val="28"/>
          <w:szCs w:val="28"/>
        </w:rPr>
        <w:t xml:space="preserve"> </w:t>
      </w:r>
      <w:r w:rsidR="007A6D04" w:rsidRPr="00F61310">
        <w:rPr>
          <w:b/>
          <w:sz w:val="28"/>
          <w:szCs w:val="28"/>
        </w:rPr>
        <w:t xml:space="preserve">года                               </w:t>
      </w:r>
      <w:r w:rsidRPr="00F61310">
        <w:rPr>
          <w:b/>
          <w:sz w:val="28"/>
          <w:szCs w:val="28"/>
        </w:rPr>
        <w:t xml:space="preserve">   </w:t>
      </w:r>
      <w:r w:rsidR="00324CAE">
        <w:rPr>
          <w:b/>
          <w:sz w:val="28"/>
          <w:szCs w:val="28"/>
        </w:rPr>
        <w:t xml:space="preserve">                                 </w:t>
      </w:r>
      <w:r w:rsidRPr="00F61310">
        <w:rPr>
          <w:b/>
          <w:sz w:val="28"/>
          <w:szCs w:val="28"/>
        </w:rPr>
        <w:t xml:space="preserve">              </w:t>
      </w:r>
      <w:r w:rsidR="00353452" w:rsidRPr="00F61310">
        <w:rPr>
          <w:b/>
          <w:sz w:val="28"/>
          <w:szCs w:val="28"/>
        </w:rPr>
        <w:t xml:space="preserve">  </w:t>
      </w:r>
      <w:r w:rsidRPr="00F61310">
        <w:rPr>
          <w:b/>
          <w:sz w:val="28"/>
          <w:szCs w:val="28"/>
        </w:rPr>
        <w:t xml:space="preserve">  </w:t>
      </w:r>
      <w:r w:rsidR="00AC213F" w:rsidRPr="00F61310">
        <w:rPr>
          <w:b/>
          <w:sz w:val="28"/>
          <w:szCs w:val="28"/>
        </w:rPr>
        <w:t xml:space="preserve"> № </w:t>
      </w:r>
      <w:r w:rsidR="00C92061" w:rsidRPr="00F61310">
        <w:rPr>
          <w:b/>
          <w:sz w:val="28"/>
          <w:szCs w:val="28"/>
        </w:rPr>
        <w:t xml:space="preserve"> </w:t>
      </w:r>
      <w:r w:rsidR="00324CAE">
        <w:rPr>
          <w:b/>
          <w:sz w:val="28"/>
          <w:szCs w:val="28"/>
        </w:rPr>
        <w:t>49</w:t>
      </w:r>
    </w:p>
    <w:p w:rsidR="002F2A76" w:rsidRPr="00F61310" w:rsidRDefault="002F2A76" w:rsidP="002F2A76">
      <w:pPr>
        <w:rPr>
          <w:sz w:val="28"/>
          <w:szCs w:val="28"/>
        </w:rPr>
      </w:pPr>
    </w:p>
    <w:p w:rsidR="001213B7" w:rsidRPr="00F61310" w:rsidRDefault="001213B7" w:rsidP="002F2A76">
      <w:pPr>
        <w:rPr>
          <w:sz w:val="28"/>
          <w:szCs w:val="28"/>
        </w:rPr>
      </w:pPr>
    </w:p>
    <w:p w:rsidR="00C6502C" w:rsidRPr="00F61310" w:rsidRDefault="00C6502C" w:rsidP="0025717C">
      <w:pPr>
        <w:tabs>
          <w:tab w:val="left" w:pos="1008"/>
          <w:tab w:val="left" w:pos="7653"/>
        </w:tabs>
        <w:rPr>
          <w:sz w:val="28"/>
          <w:szCs w:val="28"/>
        </w:rPr>
      </w:pPr>
    </w:p>
    <w:p w:rsidR="007A6D04" w:rsidRPr="00F61310" w:rsidRDefault="007A6D04" w:rsidP="007A6D04">
      <w:pPr>
        <w:jc w:val="both"/>
        <w:rPr>
          <w:b/>
          <w:sz w:val="28"/>
          <w:szCs w:val="28"/>
        </w:rPr>
      </w:pPr>
      <w:r w:rsidRPr="00F61310">
        <w:rPr>
          <w:b/>
          <w:sz w:val="28"/>
          <w:szCs w:val="28"/>
        </w:rPr>
        <w:t>О внесении  изменений в решение земского</w:t>
      </w:r>
    </w:p>
    <w:p w:rsidR="007A6D04" w:rsidRPr="00F61310" w:rsidRDefault="007A6D04" w:rsidP="007A6D04">
      <w:pPr>
        <w:pStyle w:val="2"/>
        <w:rPr>
          <w:szCs w:val="28"/>
        </w:rPr>
      </w:pPr>
      <w:r w:rsidRPr="00F61310">
        <w:rPr>
          <w:szCs w:val="28"/>
        </w:rPr>
        <w:t>собрания Вязовского сельского поселения</w:t>
      </w:r>
    </w:p>
    <w:p w:rsidR="007A6D04" w:rsidRPr="00F61310" w:rsidRDefault="007A6D04" w:rsidP="007A6D04">
      <w:pPr>
        <w:pStyle w:val="2"/>
        <w:rPr>
          <w:szCs w:val="28"/>
        </w:rPr>
      </w:pPr>
      <w:r w:rsidRPr="00F61310">
        <w:rPr>
          <w:szCs w:val="28"/>
        </w:rPr>
        <w:t xml:space="preserve">от  </w:t>
      </w:r>
      <w:r w:rsidR="00FF7272" w:rsidRPr="00F61310">
        <w:rPr>
          <w:szCs w:val="28"/>
        </w:rPr>
        <w:t>2</w:t>
      </w:r>
      <w:r w:rsidR="00761591" w:rsidRPr="00F61310">
        <w:rPr>
          <w:szCs w:val="28"/>
        </w:rPr>
        <w:t>9</w:t>
      </w:r>
      <w:r w:rsidRPr="00F61310">
        <w:rPr>
          <w:szCs w:val="28"/>
        </w:rPr>
        <w:t>.12.202</w:t>
      </w:r>
      <w:r w:rsidR="00761591" w:rsidRPr="00F61310">
        <w:rPr>
          <w:szCs w:val="28"/>
        </w:rPr>
        <w:t>3</w:t>
      </w:r>
      <w:r w:rsidRPr="00F61310">
        <w:rPr>
          <w:szCs w:val="28"/>
        </w:rPr>
        <w:t xml:space="preserve"> года №</w:t>
      </w:r>
      <w:r w:rsidR="00761591" w:rsidRPr="00F61310">
        <w:rPr>
          <w:szCs w:val="28"/>
        </w:rPr>
        <w:t>2</w:t>
      </w:r>
      <w:r w:rsidR="007C08E7" w:rsidRPr="00F61310">
        <w:rPr>
          <w:szCs w:val="28"/>
        </w:rPr>
        <w:t>6</w:t>
      </w:r>
      <w:r w:rsidRPr="00F61310">
        <w:rPr>
          <w:szCs w:val="28"/>
        </w:rPr>
        <w:t xml:space="preserve"> «О  бюджете Вязовского</w:t>
      </w:r>
    </w:p>
    <w:p w:rsidR="007A6D04" w:rsidRPr="00F61310" w:rsidRDefault="007A6D04" w:rsidP="007A6D04">
      <w:pPr>
        <w:pStyle w:val="2"/>
        <w:rPr>
          <w:szCs w:val="28"/>
        </w:rPr>
      </w:pPr>
      <w:r w:rsidRPr="00F61310">
        <w:rPr>
          <w:szCs w:val="28"/>
        </w:rPr>
        <w:t>сельского поселения на 202</w:t>
      </w:r>
      <w:r w:rsidR="00761591" w:rsidRPr="00F61310">
        <w:rPr>
          <w:szCs w:val="28"/>
        </w:rPr>
        <w:t>4</w:t>
      </w:r>
      <w:r w:rsidRPr="00F61310">
        <w:rPr>
          <w:szCs w:val="28"/>
        </w:rPr>
        <w:t xml:space="preserve"> год</w:t>
      </w:r>
    </w:p>
    <w:p w:rsidR="002F2A76" w:rsidRPr="00F61310" w:rsidRDefault="007A6D04" w:rsidP="007A6D04">
      <w:pPr>
        <w:jc w:val="both"/>
        <w:rPr>
          <w:b/>
          <w:sz w:val="28"/>
          <w:szCs w:val="28"/>
        </w:rPr>
      </w:pPr>
      <w:r w:rsidRPr="00F61310">
        <w:rPr>
          <w:b/>
          <w:sz w:val="28"/>
          <w:szCs w:val="28"/>
        </w:rPr>
        <w:t>и на плановый период 202</w:t>
      </w:r>
      <w:r w:rsidR="00761591" w:rsidRPr="00F61310">
        <w:rPr>
          <w:b/>
          <w:sz w:val="28"/>
          <w:szCs w:val="28"/>
        </w:rPr>
        <w:t>5</w:t>
      </w:r>
      <w:r w:rsidRPr="00F61310">
        <w:rPr>
          <w:b/>
          <w:sz w:val="28"/>
          <w:szCs w:val="28"/>
        </w:rPr>
        <w:t xml:space="preserve"> и 202</w:t>
      </w:r>
      <w:r w:rsidR="00761591" w:rsidRPr="00F61310">
        <w:rPr>
          <w:b/>
          <w:sz w:val="28"/>
          <w:szCs w:val="28"/>
        </w:rPr>
        <w:t>6</w:t>
      </w:r>
      <w:r w:rsidRPr="00F61310">
        <w:rPr>
          <w:b/>
          <w:sz w:val="28"/>
          <w:szCs w:val="28"/>
        </w:rPr>
        <w:t xml:space="preserve"> годов</w:t>
      </w:r>
    </w:p>
    <w:p w:rsidR="00F35BF2" w:rsidRPr="00F61310" w:rsidRDefault="00F35BF2" w:rsidP="007A6D04">
      <w:pPr>
        <w:jc w:val="both"/>
        <w:rPr>
          <w:b/>
          <w:sz w:val="28"/>
          <w:szCs w:val="28"/>
        </w:rPr>
      </w:pPr>
    </w:p>
    <w:p w:rsidR="001213B7" w:rsidRPr="00F61310" w:rsidRDefault="001213B7" w:rsidP="007A6D04">
      <w:pPr>
        <w:jc w:val="both"/>
        <w:rPr>
          <w:b/>
          <w:sz w:val="28"/>
          <w:szCs w:val="28"/>
        </w:rPr>
      </w:pPr>
    </w:p>
    <w:p w:rsidR="00F35BF2" w:rsidRPr="00F61310" w:rsidRDefault="00F35BF2" w:rsidP="00F35BF2">
      <w:pPr>
        <w:pStyle w:val="a3"/>
        <w:ind w:firstLine="720"/>
        <w:jc w:val="both"/>
        <w:rPr>
          <w:szCs w:val="28"/>
        </w:rPr>
      </w:pPr>
      <w:r w:rsidRPr="00F61310">
        <w:rPr>
          <w:szCs w:val="28"/>
        </w:rPr>
        <w:t xml:space="preserve">В соответствии со статьей 14 Устава Вязовского сельского поселения земское собрание Вязовского сельского поселения </w:t>
      </w:r>
      <w:r w:rsidRPr="00F61310">
        <w:rPr>
          <w:b/>
          <w:bCs/>
          <w:szCs w:val="28"/>
        </w:rPr>
        <w:t>решило:</w:t>
      </w:r>
    </w:p>
    <w:p w:rsidR="006B0048" w:rsidRPr="00F61310" w:rsidRDefault="006B0048" w:rsidP="00F35BF2">
      <w:pPr>
        <w:pStyle w:val="2"/>
        <w:ind w:firstLine="708"/>
        <w:rPr>
          <w:b w:val="0"/>
          <w:szCs w:val="28"/>
        </w:rPr>
      </w:pPr>
    </w:p>
    <w:p w:rsidR="00F35BF2" w:rsidRPr="00F61310" w:rsidRDefault="00F35BF2" w:rsidP="00F35BF2">
      <w:pPr>
        <w:pStyle w:val="2"/>
        <w:ind w:firstLine="708"/>
        <w:rPr>
          <w:b w:val="0"/>
          <w:szCs w:val="28"/>
        </w:rPr>
      </w:pPr>
      <w:r w:rsidRPr="00F61310">
        <w:rPr>
          <w:b w:val="0"/>
          <w:szCs w:val="28"/>
        </w:rPr>
        <w:t xml:space="preserve">1.Внести в решение земского собрания Вязовского сельского поселения от </w:t>
      </w:r>
      <w:r w:rsidR="00FF7272" w:rsidRPr="00F61310">
        <w:rPr>
          <w:b w:val="0"/>
          <w:szCs w:val="28"/>
        </w:rPr>
        <w:t>2</w:t>
      </w:r>
      <w:r w:rsidR="007C08E7" w:rsidRPr="00F61310">
        <w:rPr>
          <w:b w:val="0"/>
          <w:szCs w:val="28"/>
        </w:rPr>
        <w:t>9</w:t>
      </w:r>
      <w:r w:rsidRPr="00F61310">
        <w:rPr>
          <w:b w:val="0"/>
          <w:szCs w:val="28"/>
        </w:rPr>
        <w:t xml:space="preserve"> декабря 202</w:t>
      </w:r>
      <w:r w:rsidR="00065D9A" w:rsidRPr="00F61310">
        <w:rPr>
          <w:b w:val="0"/>
          <w:szCs w:val="28"/>
        </w:rPr>
        <w:t>3</w:t>
      </w:r>
      <w:r w:rsidRPr="00F61310">
        <w:rPr>
          <w:b w:val="0"/>
          <w:szCs w:val="28"/>
        </w:rPr>
        <w:t xml:space="preserve"> года № </w:t>
      </w:r>
      <w:r w:rsidR="00FF7272" w:rsidRPr="00F61310">
        <w:rPr>
          <w:b w:val="0"/>
          <w:szCs w:val="28"/>
        </w:rPr>
        <w:t>2</w:t>
      </w:r>
      <w:r w:rsidR="007C08E7" w:rsidRPr="00F61310">
        <w:rPr>
          <w:b w:val="0"/>
          <w:szCs w:val="28"/>
        </w:rPr>
        <w:t>6</w:t>
      </w:r>
      <w:r w:rsidRPr="00F61310">
        <w:rPr>
          <w:b w:val="0"/>
          <w:szCs w:val="28"/>
        </w:rPr>
        <w:t xml:space="preserve"> «О  бюджете Вязовского сельского поселения на 202</w:t>
      </w:r>
      <w:r w:rsidR="00065D9A" w:rsidRPr="00F61310">
        <w:rPr>
          <w:b w:val="0"/>
          <w:szCs w:val="28"/>
        </w:rPr>
        <w:t>4</w:t>
      </w:r>
      <w:r w:rsidRPr="00F61310">
        <w:rPr>
          <w:b w:val="0"/>
          <w:szCs w:val="28"/>
        </w:rPr>
        <w:t xml:space="preserve"> год и на плановый период 202</w:t>
      </w:r>
      <w:r w:rsidR="00065D9A" w:rsidRPr="00F61310">
        <w:rPr>
          <w:b w:val="0"/>
          <w:szCs w:val="28"/>
        </w:rPr>
        <w:t>5</w:t>
      </w:r>
      <w:r w:rsidRPr="00F61310">
        <w:rPr>
          <w:b w:val="0"/>
          <w:szCs w:val="28"/>
        </w:rPr>
        <w:t xml:space="preserve"> и 202</w:t>
      </w:r>
      <w:r w:rsidR="00065D9A" w:rsidRPr="00F61310">
        <w:rPr>
          <w:b w:val="0"/>
          <w:szCs w:val="28"/>
        </w:rPr>
        <w:t>6</w:t>
      </w:r>
      <w:r w:rsidRPr="00F61310">
        <w:rPr>
          <w:b w:val="0"/>
          <w:szCs w:val="28"/>
        </w:rPr>
        <w:t xml:space="preserve"> годов»  следующие изменения:</w:t>
      </w:r>
    </w:p>
    <w:p w:rsidR="00F35BF2" w:rsidRPr="00F61310" w:rsidRDefault="00F35BF2" w:rsidP="000159C3">
      <w:pPr>
        <w:numPr>
          <w:ilvl w:val="1"/>
          <w:numId w:val="1"/>
        </w:numPr>
        <w:jc w:val="both"/>
        <w:rPr>
          <w:sz w:val="28"/>
          <w:szCs w:val="28"/>
        </w:rPr>
      </w:pPr>
      <w:r w:rsidRPr="00F61310">
        <w:rPr>
          <w:sz w:val="28"/>
          <w:szCs w:val="28"/>
        </w:rPr>
        <w:t>пункт 1 изложить в следующей редакции:</w:t>
      </w:r>
    </w:p>
    <w:p w:rsidR="00F35BF2" w:rsidRPr="00F61310" w:rsidRDefault="006B0048" w:rsidP="006B0048">
      <w:pPr>
        <w:jc w:val="both"/>
        <w:rPr>
          <w:sz w:val="28"/>
          <w:szCs w:val="28"/>
        </w:rPr>
      </w:pPr>
      <w:r w:rsidRPr="00F61310">
        <w:rPr>
          <w:sz w:val="28"/>
          <w:szCs w:val="28"/>
        </w:rPr>
        <w:t xml:space="preserve">          </w:t>
      </w:r>
      <w:r w:rsidR="00F35BF2" w:rsidRPr="00F61310">
        <w:rPr>
          <w:sz w:val="28"/>
          <w:szCs w:val="28"/>
        </w:rPr>
        <w:t xml:space="preserve"> «1.Утвердить основные характеристики бюджета сельского поселения на 202</w:t>
      </w:r>
      <w:r w:rsidR="00065D9A" w:rsidRPr="00F61310">
        <w:rPr>
          <w:sz w:val="28"/>
          <w:szCs w:val="28"/>
        </w:rPr>
        <w:t>4</w:t>
      </w:r>
      <w:r w:rsidR="00F35BF2" w:rsidRPr="00F61310">
        <w:rPr>
          <w:sz w:val="28"/>
          <w:szCs w:val="28"/>
        </w:rPr>
        <w:t xml:space="preserve"> год:</w:t>
      </w:r>
    </w:p>
    <w:p w:rsidR="00F35BF2" w:rsidRPr="00F61310" w:rsidRDefault="006B0048" w:rsidP="006B0048">
      <w:pPr>
        <w:jc w:val="both"/>
        <w:rPr>
          <w:sz w:val="28"/>
          <w:szCs w:val="28"/>
        </w:rPr>
      </w:pPr>
      <w:r w:rsidRPr="00F61310">
        <w:rPr>
          <w:sz w:val="28"/>
          <w:szCs w:val="28"/>
        </w:rPr>
        <w:t xml:space="preserve">           </w:t>
      </w:r>
      <w:r w:rsidR="00F35BF2" w:rsidRPr="00F61310">
        <w:rPr>
          <w:sz w:val="28"/>
          <w:szCs w:val="28"/>
        </w:rPr>
        <w:t>прогнозируемый общий объем доходов бюджета сельского поселения  в сумме</w:t>
      </w:r>
      <w:r w:rsidRPr="00F61310">
        <w:rPr>
          <w:sz w:val="28"/>
          <w:szCs w:val="28"/>
        </w:rPr>
        <w:t xml:space="preserve"> </w:t>
      </w:r>
      <w:r w:rsidR="001213B7" w:rsidRPr="00F61310">
        <w:rPr>
          <w:sz w:val="28"/>
          <w:szCs w:val="28"/>
        </w:rPr>
        <w:t>639</w:t>
      </w:r>
      <w:r w:rsidR="00C052DA" w:rsidRPr="00F61310">
        <w:rPr>
          <w:sz w:val="28"/>
          <w:szCs w:val="28"/>
        </w:rPr>
        <w:t>9</w:t>
      </w:r>
      <w:r w:rsidR="001213B7" w:rsidRPr="00F61310">
        <w:rPr>
          <w:sz w:val="28"/>
          <w:szCs w:val="28"/>
        </w:rPr>
        <w:t>,</w:t>
      </w:r>
      <w:r w:rsidR="00C052DA" w:rsidRPr="00F61310">
        <w:rPr>
          <w:sz w:val="28"/>
          <w:szCs w:val="28"/>
        </w:rPr>
        <w:t>0</w:t>
      </w:r>
      <w:r w:rsidR="00F35BF2" w:rsidRPr="00F61310">
        <w:rPr>
          <w:sz w:val="28"/>
          <w:szCs w:val="28"/>
        </w:rPr>
        <w:t xml:space="preserve"> тыс. рублей;</w:t>
      </w:r>
    </w:p>
    <w:p w:rsidR="00F35BF2" w:rsidRPr="00F61310" w:rsidRDefault="00F35BF2" w:rsidP="00F35BF2">
      <w:pPr>
        <w:ind w:firstLine="708"/>
        <w:jc w:val="both"/>
        <w:rPr>
          <w:sz w:val="28"/>
          <w:szCs w:val="28"/>
        </w:rPr>
      </w:pPr>
      <w:r w:rsidRPr="00F61310">
        <w:rPr>
          <w:sz w:val="28"/>
          <w:szCs w:val="28"/>
        </w:rPr>
        <w:t xml:space="preserve">общий  объем  расходов  бюджета  сельского  поселения  в  сумме </w:t>
      </w:r>
      <w:r w:rsidR="00564A08" w:rsidRPr="00F61310">
        <w:rPr>
          <w:sz w:val="28"/>
          <w:szCs w:val="28"/>
        </w:rPr>
        <w:t>7968,</w:t>
      </w:r>
      <w:r w:rsidR="00C052DA" w:rsidRPr="00F61310">
        <w:rPr>
          <w:sz w:val="28"/>
          <w:szCs w:val="28"/>
        </w:rPr>
        <w:t>2</w:t>
      </w:r>
      <w:r w:rsidR="00B82B75" w:rsidRPr="00F61310">
        <w:rPr>
          <w:sz w:val="28"/>
          <w:szCs w:val="28"/>
        </w:rPr>
        <w:t xml:space="preserve"> </w:t>
      </w:r>
      <w:r w:rsidRPr="00F61310">
        <w:rPr>
          <w:sz w:val="28"/>
          <w:szCs w:val="28"/>
        </w:rPr>
        <w:t>тыс. рублей</w:t>
      </w:r>
      <w:r w:rsidRPr="00F61310">
        <w:rPr>
          <w:bCs/>
          <w:sz w:val="28"/>
          <w:szCs w:val="28"/>
        </w:rPr>
        <w:t>;</w:t>
      </w:r>
      <w:r w:rsidRPr="00F61310">
        <w:rPr>
          <w:sz w:val="28"/>
          <w:szCs w:val="28"/>
        </w:rPr>
        <w:t xml:space="preserve"> </w:t>
      </w:r>
    </w:p>
    <w:p w:rsidR="00F35BF2" w:rsidRPr="00F61310" w:rsidRDefault="006B0048" w:rsidP="006B0048">
      <w:pPr>
        <w:jc w:val="both"/>
        <w:rPr>
          <w:bCs/>
          <w:sz w:val="28"/>
          <w:szCs w:val="28"/>
        </w:rPr>
      </w:pPr>
      <w:r w:rsidRPr="00F61310">
        <w:rPr>
          <w:sz w:val="28"/>
          <w:szCs w:val="28"/>
        </w:rPr>
        <w:t xml:space="preserve">           </w:t>
      </w:r>
      <w:r w:rsidR="00F35BF2" w:rsidRPr="00F61310">
        <w:rPr>
          <w:sz w:val="28"/>
          <w:szCs w:val="28"/>
        </w:rPr>
        <w:t>верхний предел муниципального долга Вязовского сельского поселения на 1 января 202</w:t>
      </w:r>
      <w:r w:rsidR="00527931" w:rsidRPr="00F61310">
        <w:rPr>
          <w:sz w:val="28"/>
          <w:szCs w:val="28"/>
        </w:rPr>
        <w:t>5</w:t>
      </w:r>
      <w:r w:rsidR="00F35BF2" w:rsidRPr="00F61310">
        <w:rPr>
          <w:sz w:val="28"/>
          <w:szCs w:val="28"/>
        </w:rPr>
        <w:t xml:space="preserve"> года в размере 0 рублей, в том числе верхний предел муниципального долга по муниципальным гарантиям Вязовского сельского поселения - 0 рублей;</w:t>
      </w:r>
    </w:p>
    <w:p w:rsidR="00F35BF2" w:rsidRPr="00F61310" w:rsidRDefault="00F35BF2" w:rsidP="00A862BB">
      <w:pPr>
        <w:ind w:firstLine="708"/>
        <w:jc w:val="both"/>
        <w:rPr>
          <w:bCs/>
          <w:sz w:val="28"/>
          <w:szCs w:val="28"/>
        </w:rPr>
      </w:pPr>
      <w:r w:rsidRPr="00F61310">
        <w:rPr>
          <w:bCs/>
          <w:sz w:val="28"/>
          <w:szCs w:val="28"/>
        </w:rPr>
        <w:t xml:space="preserve">прогнозируемый дефицит бюджета Вязовского сельского поселения в сумме </w:t>
      </w:r>
      <w:r w:rsidR="001213B7" w:rsidRPr="00F61310">
        <w:rPr>
          <w:bCs/>
          <w:sz w:val="28"/>
          <w:szCs w:val="28"/>
        </w:rPr>
        <w:t>1569,2</w:t>
      </w:r>
      <w:r w:rsidRPr="00F61310">
        <w:rPr>
          <w:bCs/>
          <w:sz w:val="28"/>
          <w:szCs w:val="28"/>
        </w:rPr>
        <w:t xml:space="preserve"> тыс. рублей.</w:t>
      </w:r>
      <w:r w:rsidRPr="00F61310">
        <w:rPr>
          <w:sz w:val="28"/>
          <w:szCs w:val="28"/>
        </w:rPr>
        <w:t>»</w:t>
      </w:r>
      <w:r w:rsidRPr="00F61310">
        <w:rPr>
          <w:bCs/>
          <w:sz w:val="28"/>
          <w:szCs w:val="28"/>
        </w:rPr>
        <w:t>;</w:t>
      </w:r>
    </w:p>
    <w:p w:rsidR="0025363B" w:rsidRPr="00F61310" w:rsidRDefault="0025363B" w:rsidP="0025363B">
      <w:pPr>
        <w:ind w:firstLine="720"/>
        <w:jc w:val="both"/>
        <w:rPr>
          <w:sz w:val="28"/>
          <w:szCs w:val="28"/>
        </w:rPr>
      </w:pPr>
      <w:r w:rsidRPr="00F61310">
        <w:rPr>
          <w:sz w:val="28"/>
          <w:szCs w:val="28"/>
        </w:rPr>
        <w:t>1.</w:t>
      </w:r>
      <w:r w:rsidR="00307C9B" w:rsidRPr="00F61310">
        <w:rPr>
          <w:sz w:val="28"/>
          <w:szCs w:val="28"/>
        </w:rPr>
        <w:t>2</w:t>
      </w:r>
      <w:r w:rsidRPr="00F61310">
        <w:rPr>
          <w:sz w:val="28"/>
          <w:szCs w:val="28"/>
        </w:rPr>
        <w:t xml:space="preserve">. приложение </w:t>
      </w:r>
      <w:r w:rsidR="00826725" w:rsidRPr="00F61310">
        <w:rPr>
          <w:sz w:val="28"/>
          <w:szCs w:val="28"/>
        </w:rPr>
        <w:t>2</w:t>
      </w:r>
      <w:r w:rsidRPr="00F61310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182"/>
        <w:tblW w:w="10728" w:type="dxa"/>
        <w:tblLayout w:type="fixed"/>
        <w:tblLook w:val="0000"/>
      </w:tblPr>
      <w:tblGrid>
        <w:gridCol w:w="3600"/>
        <w:gridCol w:w="720"/>
        <w:gridCol w:w="494"/>
        <w:gridCol w:w="586"/>
        <w:gridCol w:w="1620"/>
        <w:gridCol w:w="648"/>
        <w:gridCol w:w="3060"/>
      </w:tblGrid>
      <w:tr w:rsidR="00BC708D" w:rsidRPr="00F61310">
        <w:trPr>
          <w:trHeight w:val="255"/>
        </w:trPr>
        <w:tc>
          <w:tcPr>
            <w:tcW w:w="10728" w:type="dxa"/>
            <w:gridSpan w:val="7"/>
            <w:noWrap/>
            <w:vAlign w:val="bottom"/>
          </w:tcPr>
          <w:p w:rsidR="00A862BB" w:rsidRPr="00F61310" w:rsidRDefault="00A862BB" w:rsidP="00BC708D">
            <w:pPr>
              <w:jc w:val="right"/>
              <w:rPr>
                <w:sz w:val="28"/>
                <w:szCs w:val="28"/>
              </w:rPr>
            </w:pPr>
          </w:p>
          <w:p w:rsidR="00851079" w:rsidRPr="00F61310" w:rsidRDefault="00851079" w:rsidP="00BC708D">
            <w:pPr>
              <w:jc w:val="right"/>
              <w:rPr>
                <w:sz w:val="28"/>
                <w:szCs w:val="28"/>
              </w:rPr>
            </w:pPr>
          </w:p>
          <w:p w:rsidR="00851079" w:rsidRPr="00F61310" w:rsidRDefault="00851079" w:rsidP="00BC708D">
            <w:pPr>
              <w:jc w:val="right"/>
              <w:rPr>
                <w:sz w:val="28"/>
                <w:szCs w:val="28"/>
              </w:rPr>
            </w:pPr>
          </w:p>
          <w:p w:rsidR="00BC708D" w:rsidRPr="00F61310" w:rsidRDefault="006B0048" w:rsidP="00BC708D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«</w:t>
            </w:r>
            <w:r w:rsidR="00BC708D" w:rsidRPr="00F61310">
              <w:rPr>
                <w:sz w:val="28"/>
                <w:szCs w:val="28"/>
              </w:rPr>
              <w:t>Приложение 2</w:t>
            </w:r>
          </w:p>
        </w:tc>
      </w:tr>
      <w:tr w:rsidR="00BC708D" w:rsidRPr="00F61310">
        <w:trPr>
          <w:trHeight w:val="255"/>
        </w:trPr>
        <w:tc>
          <w:tcPr>
            <w:tcW w:w="10728" w:type="dxa"/>
            <w:gridSpan w:val="7"/>
            <w:noWrap/>
            <w:vAlign w:val="bottom"/>
          </w:tcPr>
          <w:p w:rsidR="00BC708D" w:rsidRPr="00F61310" w:rsidRDefault="00BC708D" w:rsidP="00BC708D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lastRenderedPageBreak/>
              <w:t>к решению земского собрания</w:t>
            </w:r>
          </w:p>
        </w:tc>
      </w:tr>
      <w:tr w:rsidR="00BC708D" w:rsidRPr="00F61310">
        <w:trPr>
          <w:trHeight w:val="255"/>
        </w:trPr>
        <w:tc>
          <w:tcPr>
            <w:tcW w:w="10728" w:type="dxa"/>
            <w:gridSpan w:val="7"/>
            <w:noWrap/>
            <w:vAlign w:val="bottom"/>
          </w:tcPr>
          <w:p w:rsidR="00BC708D" w:rsidRPr="00F61310" w:rsidRDefault="00BC708D" w:rsidP="00BC708D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 xml:space="preserve"> Вязовского сельского поселения</w:t>
            </w:r>
          </w:p>
        </w:tc>
      </w:tr>
      <w:tr w:rsidR="00BC708D" w:rsidRPr="00F61310">
        <w:trPr>
          <w:trHeight w:val="255"/>
        </w:trPr>
        <w:tc>
          <w:tcPr>
            <w:tcW w:w="10728" w:type="dxa"/>
            <w:gridSpan w:val="7"/>
            <w:noWrap/>
            <w:vAlign w:val="bottom"/>
          </w:tcPr>
          <w:p w:rsidR="00BC708D" w:rsidRPr="00F61310" w:rsidRDefault="00BC708D" w:rsidP="00BC708D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от «2</w:t>
            </w:r>
            <w:r w:rsidR="00D61C0D" w:rsidRPr="00F61310">
              <w:rPr>
                <w:sz w:val="28"/>
                <w:szCs w:val="28"/>
              </w:rPr>
              <w:t>9</w:t>
            </w:r>
            <w:r w:rsidRPr="00F61310">
              <w:rPr>
                <w:sz w:val="28"/>
                <w:szCs w:val="28"/>
              </w:rPr>
              <w:t xml:space="preserve">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1310">
                <w:rPr>
                  <w:sz w:val="28"/>
                  <w:szCs w:val="28"/>
                </w:rPr>
                <w:t>202</w:t>
              </w:r>
              <w:r w:rsidR="00D61C0D" w:rsidRPr="00F61310">
                <w:rPr>
                  <w:sz w:val="28"/>
                  <w:szCs w:val="28"/>
                </w:rPr>
                <w:t>3</w:t>
              </w:r>
              <w:r w:rsidRPr="00F61310">
                <w:rPr>
                  <w:sz w:val="28"/>
                  <w:szCs w:val="28"/>
                </w:rPr>
                <w:t xml:space="preserve"> г</w:t>
              </w:r>
            </w:smartTag>
            <w:r w:rsidRPr="00F61310">
              <w:rPr>
                <w:sz w:val="28"/>
                <w:szCs w:val="28"/>
              </w:rPr>
              <w:t>. № 2</w:t>
            </w:r>
            <w:r w:rsidR="009E34BE" w:rsidRPr="00F61310">
              <w:rPr>
                <w:sz w:val="28"/>
                <w:szCs w:val="28"/>
              </w:rPr>
              <w:t>6</w:t>
            </w:r>
          </w:p>
        </w:tc>
      </w:tr>
      <w:tr w:rsidR="00BC708D" w:rsidRPr="00F61310">
        <w:trPr>
          <w:trHeight w:val="885"/>
        </w:trPr>
        <w:tc>
          <w:tcPr>
            <w:tcW w:w="10728" w:type="dxa"/>
            <w:gridSpan w:val="7"/>
            <w:vAlign w:val="bottom"/>
          </w:tcPr>
          <w:p w:rsidR="00BC708D" w:rsidRPr="00F61310" w:rsidRDefault="00BC708D" w:rsidP="00BC708D">
            <w:pPr>
              <w:jc w:val="center"/>
              <w:rPr>
                <w:b/>
                <w:bCs/>
                <w:sz w:val="28"/>
                <w:szCs w:val="28"/>
              </w:rPr>
            </w:pPr>
            <w:r w:rsidRPr="00F61310">
              <w:rPr>
                <w:b/>
                <w:bCs/>
                <w:sz w:val="28"/>
                <w:szCs w:val="28"/>
              </w:rPr>
              <w:t>Ведомственная структура расходов бюджета Вязовского сельского поселения на 202</w:t>
            </w:r>
            <w:r w:rsidR="00D61C0D" w:rsidRPr="00F61310">
              <w:rPr>
                <w:b/>
                <w:bCs/>
                <w:sz w:val="28"/>
                <w:szCs w:val="28"/>
              </w:rPr>
              <w:t>4</w:t>
            </w:r>
            <w:r w:rsidRPr="00F61310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D61C0D" w:rsidRPr="00F61310">
              <w:rPr>
                <w:b/>
                <w:bCs/>
                <w:sz w:val="28"/>
                <w:szCs w:val="28"/>
              </w:rPr>
              <w:t>5</w:t>
            </w:r>
            <w:r w:rsidRPr="00F61310">
              <w:rPr>
                <w:b/>
                <w:bCs/>
                <w:sz w:val="28"/>
                <w:szCs w:val="28"/>
              </w:rPr>
              <w:t xml:space="preserve"> и 202</w:t>
            </w:r>
            <w:r w:rsidR="00D61C0D" w:rsidRPr="00F61310">
              <w:rPr>
                <w:b/>
                <w:bCs/>
                <w:sz w:val="28"/>
                <w:szCs w:val="28"/>
              </w:rPr>
              <w:t>6</w:t>
            </w:r>
            <w:r w:rsidRPr="00F6131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BC708D" w:rsidRPr="00F61310">
        <w:trPr>
          <w:trHeight w:val="315"/>
        </w:trPr>
        <w:tc>
          <w:tcPr>
            <w:tcW w:w="3600" w:type="dxa"/>
            <w:noWrap/>
            <w:vAlign w:val="bottom"/>
          </w:tcPr>
          <w:p w:rsidR="00BC708D" w:rsidRPr="00F61310" w:rsidRDefault="00BC708D" w:rsidP="00BC708D"/>
        </w:tc>
        <w:tc>
          <w:tcPr>
            <w:tcW w:w="720" w:type="dxa"/>
            <w:noWrap/>
            <w:vAlign w:val="bottom"/>
          </w:tcPr>
          <w:p w:rsidR="00BC708D" w:rsidRPr="00F61310" w:rsidRDefault="00BC708D" w:rsidP="00BC708D"/>
        </w:tc>
        <w:tc>
          <w:tcPr>
            <w:tcW w:w="494" w:type="dxa"/>
            <w:vAlign w:val="bottom"/>
          </w:tcPr>
          <w:p w:rsidR="00BC708D" w:rsidRPr="00F61310" w:rsidRDefault="00BC708D" w:rsidP="00BC708D"/>
        </w:tc>
        <w:tc>
          <w:tcPr>
            <w:tcW w:w="586" w:type="dxa"/>
            <w:vAlign w:val="bottom"/>
          </w:tcPr>
          <w:p w:rsidR="00BC708D" w:rsidRPr="00F61310" w:rsidRDefault="00BC708D" w:rsidP="00BC708D"/>
        </w:tc>
        <w:tc>
          <w:tcPr>
            <w:tcW w:w="1620" w:type="dxa"/>
            <w:vAlign w:val="bottom"/>
          </w:tcPr>
          <w:p w:rsidR="00BC708D" w:rsidRPr="00F61310" w:rsidRDefault="00BC708D" w:rsidP="00BC708D"/>
        </w:tc>
        <w:tc>
          <w:tcPr>
            <w:tcW w:w="648" w:type="dxa"/>
            <w:vAlign w:val="bottom"/>
          </w:tcPr>
          <w:p w:rsidR="00BC708D" w:rsidRPr="00F61310" w:rsidRDefault="00BC708D" w:rsidP="00BC708D"/>
        </w:tc>
        <w:tc>
          <w:tcPr>
            <w:tcW w:w="3060" w:type="dxa"/>
            <w:vAlign w:val="bottom"/>
          </w:tcPr>
          <w:p w:rsidR="00A862BB" w:rsidRPr="00F61310" w:rsidRDefault="00A862BB" w:rsidP="00BC708D">
            <w:pPr>
              <w:jc w:val="right"/>
            </w:pPr>
          </w:p>
          <w:p w:rsidR="00BC708D" w:rsidRPr="00F61310" w:rsidRDefault="00C052DA" w:rsidP="00BC708D">
            <w:pPr>
              <w:jc w:val="right"/>
            </w:pPr>
            <w:r w:rsidRPr="00F61310">
              <w:t>(</w:t>
            </w:r>
            <w:r w:rsidR="00BC708D" w:rsidRPr="00F61310">
              <w:t>тыс. руб.</w:t>
            </w:r>
            <w:r w:rsidRPr="00F61310">
              <w:t>)</w:t>
            </w:r>
          </w:p>
          <w:p w:rsidR="00815720" w:rsidRPr="00F61310" w:rsidRDefault="00815720" w:rsidP="00815720"/>
        </w:tc>
      </w:tr>
    </w:tbl>
    <w:tbl>
      <w:tblPr>
        <w:tblW w:w="10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8"/>
        <w:gridCol w:w="968"/>
        <w:gridCol w:w="900"/>
        <w:gridCol w:w="801"/>
        <w:gridCol w:w="1625"/>
        <w:gridCol w:w="1145"/>
        <w:gridCol w:w="876"/>
        <w:gridCol w:w="883"/>
        <w:gridCol w:w="883"/>
      </w:tblGrid>
      <w:tr w:rsidR="00815720" w:rsidRPr="00F61310" w:rsidTr="00815720">
        <w:trPr>
          <w:trHeight w:val="870"/>
        </w:trPr>
        <w:tc>
          <w:tcPr>
            <w:tcW w:w="2718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Наименование КЦСР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Министерство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Раздел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Подраздел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Вид расходов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2024 год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2025 год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2026 год</w:t>
            </w:r>
          </w:p>
        </w:tc>
      </w:tr>
      <w:tr w:rsidR="00815720" w:rsidRPr="00F61310" w:rsidTr="00815720">
        <w:trPr>
          <w:trHeight w:val="450"/>
        </w:trPr>
        <w:tc>
          <w:tcPr>
            <w:tcW w:w="271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</w:tr>
      <w:tr w:rsidR="00815720" w:rsidRPr="00F61310" w:rsidTr="00815720">
        <w:trPr>
          <w:trHeight w:val="450"/>
        </w:trPr>
        <w:tc>
          <w:tcPr>
            <w:tcW w:w="2718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6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7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8</w:t>
            </w:r>
          </w:p>
        </w:tc>
      </w:tr>
      <w:tr w:rsidR="00815720" w:rsidRPr="00F61310" w:rsidTr="00815720">
        <w:trPr>
          <w:trHeight w:val="525"/>
        </w:trPr>
        <w:tc>
          <w:tcPr>
            <w:tcW w:w="2718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7968,2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5014,2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4889,8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Администрация Вязовского сельского поселения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7968,2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5014,2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4889,8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3660,8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2549,6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2422</w:t>
            </w:r>
          </w:p>
        </w:tc>
      </w:tr>
      <w:tr w:rsidR="00815720" w:rsidRPr="00F61310" w:rsidTr="00815720">
        <w:trPr>
          <w:trHeight w:val="231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15720" w:rsidRPr="00F61310" w:rsidTr="008B66D7">
        <w:trPr>
          <w:trHeight w:val="5952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B162DF">
            <w:pPr>
              <w:ind w:hanging="609"/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1236,7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A95A35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1264,8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1189,7</w:t>
            </w:r>
          </w:p>
        </w:tc>
      </w:tr>
      <w:tr w:rsidR="00815720" w:rsidRPr="00F61310" w:rsidTr="00815720">
        <w:trPr>
          <w:trHeight w:val="3689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773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A95A35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224,8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135</w:t>
            </w:r>
          </w:p>
        </w:tc>
      </w:tr>
      <w:tr w:rsidR="00815720" w:rsidRPr="00F61310" w:rsidTr="00815720">
        <w:trPr>
          <w:trHeight w:val="318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</w:tr>
      <w:tr w:rsidR="00815720" w:rsidRPr="00F61310" w:rsidTr="00815720">
        <w:trPr>
          <w:trHeight w:val="477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99 9 00 00220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941,7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935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972,3</w:t>
            </w:r>
          </w:p>
        </w:tc>
      </w:tr>
      <w:tr w:rsidR="00815720" w:rsidRPr="00F61310" w:rsidTr="00815720">
        <w:trPr>
          <w:trHeight w:val="126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99 9 00 71370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</w:tr>
      <w:tr w:rsidR="00815720" w:rsidRPr="00F61310" w:rsidTr="00815720">
        <w:trPr>
          <w:trHeight w:val="31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15720" w:rsidRPr="00F61310" w:rsidTr="00815720">
        <w:trPr>
          <w:trHeight w:val="6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Резервный фонд (Иные бюджетные ассигнования)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11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99 9 00 20450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584,4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</w:tr>
      <w:tr w:rsidR="00815720" w:rsidRPr="00F61310" w:rsidTr="00815720">
        <w:trPr>
          <w:trHeight w:val="31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15720" w:rsidRPr="00F61310" w:rsidTr="00815720">
        <w:trPr>
          <w:trHeight w:val="481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125,6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138,7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152,8</w:t>
            </w:r>
          </w:p>
        </w:tc>
      </w:tr>
      <w:tr w:rsidR="00815720" w:rsidRPr="00F61310" w:rsidTr="00815720">
        <w:trPr>
          <w:trHeight w:val="226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нужд)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13,4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</w:tr>
      <w:tr w:rsidR="00815720" w:rsidRPr="00F61310" w:rsidTr="00815720">
        <w:trPr>
          <w:trHeight w:val="126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1217,1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15720" w:rsidRPr="00F61310" w:rsidTr="00815720">
        <w:trPr>
          <w:trHeight w:val="315"/>
        </w:trPr>
        <w:tc>
          <w:tcPr>
            <w:tcW w:w="2718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8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5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586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15720" w:rsidRPr="00F61310" w:rsidTr="00815720">
        <w:trPr>
          <w:trHeight w:val="1635"/>
        </w:trPr>
        <w:tc>
          <w:tcPr>
            <w:tcW w:w="271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15720" w:rsidRPr="00F61310" w:rsidTr="00815720">
        <w:trPr>
          <w:trHeight w:val="187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99 9 00 20850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445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403,1</w:t>
            </w:r>
          </w:p>
        </w:tc>
      </w:tr>
      <w:tr w:rsidR="00815720" w:rsidRPr="00F61310" w:rsidTr="00815720">
        <w:trPr>
          <w:trHeight w:val="166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lastRenderedPageBreak/>
              <w:t>Реализация функций иных органов местного самоуправления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300"/>
        </w:trPr>
        <w:tc>
          <w:tcPr>
            <w:tcW w:w="2718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968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01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14</w:t>
            </w:r>
          </w:p>
        </w:tc>
        <w:tc>
          <w:tcPr>
            <w:tcW w:w="1625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99 9 00 20340</w:t>
            </w:r>
          </w:p>
        </w:tc>
        <w:tc>
          <w:tcPr>
            <w:tcW w:w="1145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vMerge w:val="restart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631,1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15720" w:rsidRPr="00F61310" w:rsidTr="00815720">
        <w:trPr>
          <w:trHeight w:val="1650"/>
        </w:trPr>
        <w:tc>
          <w:tcPr>
            <w:tcW w:w="271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Другие вопросы в области  национальной экономики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 органов местного самоуправления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63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15720" w:rsidRPr="00F61310" w:rsidTr="00815720">
        <w:trPr>
          <w:trHeight w:val="2866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12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99 9 00 27460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15720" w:rsidRPr="00F61310" w:rsidTr="00815720">
        <w:trPr>
          <w:trHeight w:val="6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15720" w:rsidRPr="00F61310" w:rsidTr="00815720">
        <w:trPr>
          <w:trHeight w:val="31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15720" w:rsidRPr="00F61310" w:rsidTr="00815720">
        <w:trPr>
          <w:trHeight w:val="220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Муниципальная программа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15720" w:rsidRPr="00F61310" w:rsidTr="00815720">
        <w:trPr>
          <w:trHeight w:val="346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lastRenderedPageBreak/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2130,3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</w:tr>
      <w:tr w:rsidR="00815720" w:rsidRPr="00F61310" w:rsidTr="00815720">
        <w:trPr>
          <w:trHeight w:val="94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01 1 01 20010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834,3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15720" w:rsidRPr="00F61310" w:rsidTr="00815720">
        <w:trPr>
          <w:trHeight w:val="157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01 1 01 81240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15720" w:rsidRPr="00F61310" w:rsidTr="00815720">
        <w:trPr>
          <w:trHeight w:val="157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Организация благоустройства территории поселения (Межбюджетные трансферты)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</w:tr>
      <w:tr w:rsidR="00815720" w:rsidRPr="00F61310" w:rsidTr="00815720">
        <w:trPr>
          <w:trHeight w:val="1665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01 1 03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761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790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821</w:t>
            </w:r>
          </w:p>
        </w:tc>
      </w:tr>
      <w:tr w:rsidR="00815720" w:rsidRPr="00F61310" w:rsidTr="00815720">
        <w:trPr>
          <w:trHeight w:val="1590"/>
        </w:trPr>
        <w:tc>
          <w:tcPr>
            <w:tcW w:w="271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968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903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2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01 1 03 81340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761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790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815720" w:rsidRPr="00F61310" w:rsidRDefault="00815720" w:rsidP="00815720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821»;</w:t>
            </w:r>
          </w:p>
        </w:tc>
      </w:tr>
    </w:tbl>
    <w:p w:rsidR="00307C9B" w:rsidRPr="00F61310" w:rsidRDefault="00307C9B" w:rsidP="002F2A76"/>
    <w:p w:rsidR="0049110B" w:rsidRPr="00F61310" w:rsidRDefault="0049110B" w:rsidP="0049110B">
      <w:pPr>
        <w:ind w:firstLine="720"/>
        <w:jc w:val="both"/>
        <w:rPr>
          <w:sz w:val="28"/>
          <w:szCs w:val="28"/>
        </w:rPr>
      </w:pPr>
      <w:r w:rsidRPr="00F61310">
        <w:rPr>
          <w:sz w:val="28"/>
          <w:szCs w:val="28"/>
        </w:rPr>
        <w:t>1.</w:t>
      </w:r>
      <w:r w:rsidR="00D36E14" w:rsidRPr="00F61310">
        <w:rPr>
          <w:sz w:val="28"/>
          <w:szCs w:val="28"/>
        </w:rPr>
        <w:t>3</w:t>
      </w:r>
      <w:r w:rsidRPr="00F61310">
        <w:rPr>
          <w:sz w:val="28"/>
          <w:szCs w:val="28"/>
        </w:rPr>
        <w:t>. приложение 3 изложить в следующей редакции:</w:t>
      </w:r>
    </w:p>
    <w:tbl>
      <w:tblPr>
        <w:tblpPr w:leftFromText="180" w:rightFromText="180" w:vertAnchor="text" w:horzAnchor="margin" w:tblpXSpec="center" w:tblpY="266"/>
        <w:tblW w:w="10314" w:type="dxa"/>
        <w:tblLayout w:type="fixed"/>
        <w:tblLook w:val="0040"/>
      </w:tblPr>
      <w:tblGrid>
        <w:gridCol w:w="4366"/>
        <w:gridCol w:w="541"/>
        <w:gridCol w:w="71"/>
        <w:gridCol w:w="360"/>
        <w:gridCol w:w="110"/>
        <w:gridCol w:w="611"/>
        <w:gridCol w:w="1083"/>
        <w:gridCol w:w="583"/>
        <w:gridCol w:w="2589"/>
      </w:tblGrid>
      <w:tr w:rsidR="0049110B" w:rsidRPr="00F61310" w:rsidTr="00BC0ED4">
        <w:trPr>
          <w:trHeight w:val="254"/>
        </w:trPr>
        <w:tc>
          <w:tcPr>
            <w:tcW w:w="4978" w:type="dxa"/>
            <w:gridSpan w:val="3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360" w:type="dxa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721" w:type="dxa"/>
            <w:gridSpan w:val="2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4255" w:type="dxa"/>
            <w:gridSpan w:val="3"/>
            <w:noWrap/>
            <w:vAlign w:val="bottom"/>
          </w:tcPr>
          <w:p w:rsidR="00A862BB" w:rsidRPr="00F61310" w:rsidRDefault="00A862BB" w:rsidP="0049110B">
            <w:pPr>
              <w:jc w:val="right"/>
              <w:rPr>
                <w:sz w:val="28"/>
                <w:szCs w:val="28"/>
              </w:rPr>
            </w:pPr>
          </w:p>
          <w:p w:rsidR="00A862BB" w:rsidRPr="00F61310" w:rsidRDefault="00A862BB" w:rsidP="0049110B">
            <w:pPr>
              <w:jc w:val="right"/>
              <w:rPr>
                <w:sz w:val="28"/>
                <w:szCs w:val="28"/>
              </w:rPr>
            </w:pPr>
          </w:p>
          <w:p w:rsidR="00A862BB" w:rsidRPr="00F61310" w:rsidRDefault="00A862BB" w:rsidP="0049110B">
            <w:pPr>
              <w:jc w:val="right"/>
              <w:rPr>
                <w:sz w:val="28"/>
                <w:szCs w:val="28"/>
              </w:rPr>
            </w:pPr>
          </w:p>
          <w:p w:rsidR="00A862BB" w:rsidRPr="00F61310" w:rsidRDefault="00A862BB" w:rsidP="0049110B">
            <w:pPr>
              <w:jc w:val="right"/>
              <w:rPr>
                <w:sz w:val="28"/>
                <w:szCs w:val="28"/>
              </w:rPr>
            </w:pPr>
          </w:p>
          <w:p w:rsidR="00A862BB" w:rsidRPr="00F61310" w:rsidRDefault="00A862BB" w:rsidP="0049110B">
            <w:pPr>
              <w:jc w:val="right"/>
              <w:rPr>
                <w:sz w:val="28"/>
                <w:szCs w:val="28"/>
              </w:rPr>
            </w:pPr>
          </w:p>
          <w:p w:rsidR="008B66D7" w:rsidRPr="00F61310" w:rsidRDefault="008B66D7" w:rsidP="0049110B">
            <w:pPr>
              <w:jc w:val="right"/>
              <w:rPr>
                <w:sz w:val="28"/>
                <w:szCs w:val="28"/>
              </w:rPr>
            </w:pPr>
          </w:p>
          <w:p w:rsidR="008B66D7" w:rsidRPr="00F61310" w:rsidRDefault="008B66D7" w:rsidP="0049110B">
            <w:pPr>
              <w:jc w:val="right"/>
              <w:rPr>
                <w:sz w:val="28"/>
                <w:szCs w:val="28"/>
              </w:rPr>
            </w:pPr>
          </w:p>
          <w:p w:rsidR="0049110B" w:rsidRPr="00F61310" w:rsidRDefault="006B0048" w:rsidP="0049110B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lastRenderedPageBreak/>
              <w:t>«</w:t>
            </w:r>
            <w:r w:rsidR="0049110B" w:rsidRPr="00F61310">
              <w:rPr>
                <w:sz w:val="28"/>
                <w:szCs w:val="28"/>
              </w:rPr>
              <w:t xml:space="preserve">Приложение 3 </w:t>
            </w:r>
          </w:p>
        </w:tc>
      </w:tr>
      <w:tr w:rsidR="0049110B" w:rsidRPr="00F61310" w:rsidTr="00BC0ED4">
        <w:trPr>
          <w:trHeight w:val="254"/>
        </w:trPr>
        <w:tc>
          <w:tcPr>
            <w:tcW w:w="4978" w:type="dxa"/>
            <w:gridSpan w:val="3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360" w:type="dxa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721" w:type="dxa"/>
            <w:gridSpan w:val="2"/>
            <w:noWrap/>
            <w:vAlign w:val="bottom"/>
          </w:tcPr>
          <w:p w:rsidR="0049110B" w:rsidRPr="00F61310" w:rsidRDefault="0049110B" w:rsidP="0049110B">
            <w:pPr>
              <w:jc w:val="right"/>
            </w:pPr>
          </w:p>
        </w:tc>
        <w:tc>
          <w:tcPr>
            <w:tcW w:w="4255" w:type="dxa"/>
            <w:gridSpan w:val="3"/>
            <w:noWrap/>
            <w:vAlign w:val="bottom"/>
          </w:tcPr>
          <w:p w:rsidR="0049110B" w:rsidRPr="00F61310" w:rsidRDefault="0049110B" w:rsidP="0049110B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к решению земского собрания</w:t>
            </w:r>
          </w:p>
        </w:tc>
      </w:tr>
      <w:tr w:rsidR="0049110B" w:rsidRPr="00F61310" w:rsidTr="00BC0ED4">
        <w:trPr>
          <w:trHeight w:val="254"/>
        </w:trPr>
        <w:tc>
          <w:tcPr>
            <w:tcW w:w="10314" w:type="dxa"/>
            <w:gridSpan w:val="9"/>
            <w:noWrap/>
            <w:vAlign w:val="bottom"/>
          </w:tcPr>
          <w:p w:rsidR="0049110B" w:rsidRPr="00F61310" w:rsidRDefault="0049110B" w:rsidP="0049110B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Вязовского сельского поселения</w:t>
            </w:r>
          </w:p>
        </w:tc>
      </w:tr>
      <w:tr w:rsidR="0049110B" w:rsidRPr="00F61310" w:rsidTr="00BC0ED4">
        <w:trPr>
          <w:trHeight w:val="254"/>
        </w:trPr>
        <w:tc>
          <w:tcPr>
            <w:tcW w:w="10314" w:type="dxa"/>
            <w:gridSpan w:val="9"/>
            <w:noWrap/>
            <w:vAlign w:val="bottom"/>
          </w:tcPr>
          <w:p w:rsidR="0049110B" w:rsidRPr="00F61310" w:rsidRDefault="0049110B" w:rsidP="009E34BE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от «</w:t>
            </w:r>
            <w:r w:rsidR="000926FB" w:rsidRPr="00F61310">
              <w:rPr>
                <w:sz w:val="28"/>
                <w:szCs w:val="28"/>
              </w:rPr>
              <w:t>2</w:t>
            </w:r>
            <w:r w:rsidR="00B40568" w:rsidRPr="00F61310">
              <w:rPr>
                <w:sz w:val="28"/>
                <w:szCs w:val="28"/>
              </w:rPr>
              <w:t>9</w:t>
            </w:r>
            <w:r w:rsidRPr="00F61310">
              <w:rPr>
                <w:sz w:val="28"/>
                <w:szCs w:val="28"/>
              </w:rPr>
              <w:t xml:space="preserve">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1310">
                <w:rPr>
                  <w:sz w:val="28"/>
                  <w:szCs w:val="28"/>
                </w:rPr>
                <w:t>202</w:t>
              </w:r>
              <w:r w:rsidR="00B40568" w:rsidRPr="00F61310">
                <w:rPr>
                  <w:sz w:val="28"/>
                  <w:szCs w:val="28"/>
                </w:rPr>
                <w:t>3</w:t>
              </w:r>
              <w:r w:rsidRPr="00F61310">
                <w:rPr>
                  <w:sz w:val="28"/>
                  <w:szCs w:val="28"/>
                </w:rPr>
                <w:t xml:space="preserve"> г</w:t>
              </w:r>
            </w:smartTag>
            <w:r w:rsidRPr="00F61310">
              <w:rPr>
                <w:sz w:val="28"/>
                <w:szCs w:val="28"/>
              </w:rPr>
              <w:t xml:space="preserve">. № </w:t>
            </w:r>
            <w:r w:rsidR="000926FB" w:rsidRPr="00F61310">
              <w:rPr>
                <w:sz w:val="28"/>
                <w:szCs w:val="28"/>
              </w:rPr>
              <w:t>2</w:t>
            </w:r>
            <w:r w:rsidR="009E34BE" w:rsidRPr="00F61310">
              <w:rPr>
                <w:sz w:val="28"/>
                <w:szCs w:val="28"/>
              </w:rPr>
              <w:t>6</w:t>
            </w:r>
          </w:p>
        </w:tc>
      </w:tr>
      <w:tr w:rsidR="0049110B" w:rsidRPr="00F61310" w:rsidTr="00BC0ED4">
        <w:trPr>
          <w:trHeight w:val="882"/>
        </w:trPr>
        <w:tc>
          <w:tcPr>
            <w:tcW w:w="10314" w:type="dxa"/>
            <w:gridSpan w:val="9"/>
            <w:vAlign w:val="bottom"/>
          </w:tcPr>
          <w:p w:rsidR="00A862BB" w:rsidRPr="00F61310" w:rsidRDefault="00A862BB" w:rsidP="004911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110B" w:rsidRPr="00F61310" w:rsidRDefault="0049110B" w:rsidP="00BF2C56">
            <w:pPr>
              <w:jc w:val="center"/>
              <w:rPr>
                <w:b/>
                <w:bCs/>
                <w:sz w:val="28"/>
                <w:szCs w:val="28"/>
              </w:rPr>
            </w:pPr>
            <w:r w:rsidRPr="00F61310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 и группам видов расходов классификации расходов бюджета на 202</w:t>
            </w:r>
            <w:r w:rsidR="00B40568" w:rsidRPr="00F61310">
              <w:rPr>
                <w:b/>
                <w:bCs/>
                <w:sz w:val="28"/>
                <w:szCs w:val="28"/>
              </w:rPr>
              <w:t>4</w:t>
            </w:r>
            <w:r w:rsidRPr="00F61310">
              <w:rPr>
                <w:b/>
                <w:bCs/>
                <w:sz w:val="28"/>
                <w:szCs w:val="28"/>
              </w:rPr>
              <w:t xml:space="preserve"> год  </w:t>
            </w:r>
            <w:r w:rsidR="00BF2C56" w:rsidRPr="00F61310">
              <w:rPr>
                <w:b/>
                <w:bCs/>
                <w:sz w:val="28"/>
                <w:szCs w:val="28"/>
              </w:rPr>
              <w:t>и</w:t>
            </w:r>
            <w:r w:rsidRPr="00F61310">
              <w:rPr>
                <w:b/>
                <w:bCs/>
                <w:sz w:val="28"/>
                <w:szCs w:val="28"/>
              </w:rPr>
              <w:t xml:space="preserve"> плановый период 202</w:t>
            </w:r>
            <w:r w:rsidR="00B40568" w:rsidRPr="00F61310">
              <w:rPr>
                <w:b/>
                <w:bCs/>
                <w:sz w:val="28"/>
                <w:szCs w:val="28"/>
              </w:rPr>
              <w:t>5</w:t>
            </w:r>
            <w:r w:rsidRPr="00F61310">
              <w:rPr>
                <w:b/>
                <w:bCs/>
                <w:sz w:val="28"/>
                <w:szCs w:val="28"/>
              </w:rPr>
              <w:t xml:space="preserve"> и 202</w:t>
            </w:r>
            <w:r w:rsidR="00B40568" w:rsidRPr="00F61310">
              <w:rPr>
                <w:b/>
                <w:bCs/>
                <w:sz w:val="28"/>
                <w:szCs w:val="28"/>
              </w:rPr>
              <w:t>6</w:t>
            </w:r>
            <w:r w:rsidRPr="00F6131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9110B" w:rsidRPr="00F61310" w:rsidTr="00C052DA">
        <w:trPr>
          <w:trHeight w:val="262"/>
        </w:trPr>
        <w:tc>
          <w:tcPr>
            <w:tcW w:w="4366" w:type="dxa"/>
            <w:noWrap/>
            <w:vAlign w:val="bottom"/>
          </w:tcPr>
          <w:p w:rsidR="0049110B" w:rsidRPr="00F61310" w:rsidRDefault="0049110B" w:rsidP="0049110B"/>
        </w:tc>
        <w:tc>
          <w:tcPr>
            <w:tcW w:w="541" w:type="dxa"/>
            <w:vAlign w:val="bottom"/>
          </w:tcPr>
          <w:p w:rsidR="0049110B" w:rsidRPr="00F61310" w:rsidRDefault="0049110B" w:rsidP="0049110B"/>
        </w:tc>
        <w:tc>
          <w:tcPr>
            <w:tcW w:w="541" w:type="dxa"/>
            <w:gridSpan w:val="3"/>
            <w:vAlign w:val="bottom"/>
          </w:tcPr>
          <w:p w:rsidR="0049110B" w:rsidRPr="00F61310" w:rsidRDefault="0049110B" w:rsidP="0049110B"/>
        </w:tc>
        <w:tc>
          <w:tcPr>
            <w:tcW w:w="1694" w:type="dxa"/>
            <w:gridSpan w:val="2"/>
            <w:vAlign w:val="bottom"/>
          </w:tcPr>
          <w:p w:rsidR="0049110B" w:rsidRPr="00F61310" w:rsidRDefault="0049110B" w:rsidP="0049110B"/>
        </w:tc>
        <w:tc>
          <w:tcPr>
            <w:tcW w:w="583" w:type="dxa"/>
            <w:vAlign w:val="bottom"/>
          </w:tcPr>
          <w:p w:rsidR="0049110B" w:rsidRPr="00F61310" w:rsidRDefault="0049110B" w:rsidP="0049110B"/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110B" w:rsidRPr="00F61310" w:rsidRDefault="00C052DA" w:rsidP="0049110B">
            <w:pPr>
              <w:jc w:val="right"/>
              <w:rPr>
                <w:sz w:val="20"/>
                <w:szCs w:val="20"/>
              </w:rPr>
            </w:pPr>
            <w:r w:rsidRPr="00F61310">
              <w:t>(</w:t>
            </w:r>
            <w:r w:rsidR="0049110B" w:rsidRPr="00F61310">
              <w:t>тыс.руб.</w:t>
            </w:r>
            <w:r w:rsidRPr="00F61310">
              <w:t>)</w:t>
            </w:r>
          </w:p>
        </w:tc>
      </w:tr>
    </w:tbl>
    <w:p w:rsidR="002F2A76" w:rsidRPr="00F61310" w:rsidRDefault="002F2A76" w:rsidP="002F2A76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648"/>
        <w:gridCol w:w="843"/>
        <w:gridCol w:w="1698"/>
        <w:gridCol w:w="1145"/>
        <w:gridCol w:w="934"/>
        <w:gridCol w:w="948"/>
        <w:gridCol w:w="1083"/>
      </w:tblGrid>
      <w:tr w:rsidR="008B66D7" w:rsidRPr="00F61310" w:rsidTr="008B66D7">
        <w:trPr>
          <w:trHeight w:val="615"/>
        </w:trPr>
        <w:tc>
          <w:tcPr>
            <w:tcW w:w="3333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Наименование КЦСР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Раздел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Подраздел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Вид расходов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2024       год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2025  год</w:t>
            </w:r>
          </w:p>
        </w:tc>
        <w:tc>
          <w:tcPr>
            <w:tcW w:w="1083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2026       год</w:t>
            </w:r>
          </w:p>
        </w:tc>
      </w:tr>
      <w:tr w:rsidR="008B66D7" w:rsidRPr="00F61310" w:rsidTr="008B66D7">
        <w:trPr>
          <w:trHeight w:val="276"/>
        </w:trPr>
        <w:tc>
          <w:tcPr>
            <w:tcW w:w="3333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4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5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8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3660,8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2549,6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2422</w:t>
            </w:r>
          </w:p>
        </w:tc>
      </w:tr>
      <w:tr w:rsidR="008B66D7" w:rsidRPr="00F61310" w:rsidTr="008B66D7">
        <w:trPr>
          <w:trHeight w:val="189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3076,4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2449,6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2322</w:t>
            </w:r>
          </w:p>
        </w:tc>
      </w:tr>
      <w:tr w:rsidR="008B66D7" w:rsidRPr="00F61310" w:rsidTr="008B66D7">
        <w:trPr>
          <w:trHeight w:val="472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1236,7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C7655E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</w:t>
            </w:r>
            <w:r w:rsidR="00C7655E" w:rsidRPr="00F61310">
              <w:rPr>
                <w:color w:val="000000"/>
              </w:rPr>
              <w:t>64,8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1189,7</w:t>
            </w:r>
          </w:p>
        </w:tc>
      </w:tr>
      <w:tr w:rsidR="008B66D7" w:rsidRPr="00F61310" w:rsidTr="008B66D7">
        <w:trPr>
          <w:trHeight w:val="315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773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C7655E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224,8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135</w:t>
            </w:r>
          </w:p>
        </w:tc>
      </w:tr>
      <w:tr w:rsidR="008B66D7" w:rsidRPr="00F61310" w:rsidTr="008B66D7">
        <w:trPr>
          <w:trHeight w:val="252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</w:tr>
      <w:tr w:rsidR="008B66D7" w:rsidRPr="00F61310" w:rsidTr="008B66D7">
        <w:trPr>
          <w:trHeight w:val="352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9 990 000 220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941,7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935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972,3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99 9 00 71370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11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584,4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Резервный фонд (Иные бюджетные ассигнования)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11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99 9 00 20450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584,4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139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153,6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167,7</w:t>
            </w:r>
          </w:p>
        </w:tc>
      </w:tr>
      <w:tr w:rsidR="008B66D7" w:rsidRPr="00F61310" w:rsidTr="008B66D7">
        <w:trPr>
          <w:trHeight w:val="346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125,6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138,7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152,8</w:t>
            </w:r>
          </w:p>
        </w:tc>
      </w:tr>
      <w:tr w:rsidR="008B66D7" w:rsidRPr="00F61310" w:rsidTr="008B66D7">
        <w:trPr>
          <w:trHeight w:val="157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</w:t>
            </w:r>
          </w:p>
        </w:tc>
        <w:tc>
          <w:tcPr>
            <w:tcW w:w="648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43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vMerge w:val="restart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13,4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  <w:tc>
          <w:tcPr>
            <w:tcW w:w="1083" w:type="dxa"/>
            <w:vMerge w:val="restart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(муниципальных) государственных нужд)</w:t>
            </w:r>
          </w:p>
        </w:tc>
        <w:tc>
          <w:tcPr>
            <w:tcW w:w="64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1217,1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B66D7" w:rsidRPr="00F61310" w:rsidTr="008B66D7">
        <w:trPr>
          <w:trHeight w:val="157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586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445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403,1</w:t>
            </w:r>
          </w:p>
        </w:tc>
      </w:tr>
      <w:tr w:rsidR="008B66D7" w:rsidRPr="00F61310" w:rsidTr="008B66D7">
        <w:trPr>
          <w:trHeight w:val="189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99 9 00 20850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445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403,1</w:t>
            </w:r>
          </w:p>
        </w:tc>
      </w:tr>
      <w:tr w:rsidR="008B66D7" w:rsidRPr="00F61310" w:rsidTr="008B66D7">
        <w:trPr>
          <w:trHeight w:val="126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631,1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157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14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99 9 00 20340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631,1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Другие вопросы в области  национальной экономики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 органов местного самоуправления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04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12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99 9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60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</w:t>
            </w:r>
          </w:p>
        </w:tc>
      </w:tr>
      <w:tr w:rsidR="008B66D7" w:rsidRPr="00F61310" w:rsidTr="008B66D7">
        <w:trPr>
          <w:trHeight w:val="220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12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99 9 00 27460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63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Жилищно - коммунальное хозяйство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189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Муниципальная программа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283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01 1 01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2130,3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1076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1076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01  1 01 20010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834,3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126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01 1 01 81240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94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Организация благоустройства территории поселения (Межбюджетные трансферты)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</w:tr>
      <w:tr w:rsidR="008B66D7" w:rsidRPr="00F61310" w:rsidTr="008B66D7">
        <w:trPr>
          <w:trHeight w:val="157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01 1 03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761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790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821</w:t>
            </w:r>
          </w:p>
        </w:tc>
      </w:tr>
      <w:tr w:rsidR="008B66D7" w:rsidRPr="00F61310" w:rsidTr="008B66D7">
        <w:trPr>
          <w:trHeight w:val="1260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01 1 03 81340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761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790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821</w:t>
            </w:r>
          </w:p>
        </w:tc>
      </w:tr>
      <w:tr w:rsidR="008B66D7" w:rsidRPr="00F61310" w:rsidTr="008B66D7">
        <w:trPr>
          <w:trHeight w:val="315"/>
        </w:trPr>
        <w:tc>
          <w:tcPr>
            <w:tcW w:w="333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169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934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310">
              <w:rPr>
                <w:b/>
                <w:bCs/>
                <w:color w:val="000000"/>
                <w:sz w:val="22"/>
                <w:szCs w:val="22"/>
              </w:rPr>
              <w:t>7968,2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310">
              <w:rPr>
                <w:b/>
                <w:bCs/>
                <w:color w:val="000000"/>
                <w:sz w:val="22"/>
                <w:szCs w:val="22"/>
              </w:rPr>
              <w:t>5014,2</w:t>
            </w:r>
          </w:p>
        </w:tc>
        <w:tc>
          <w:tcPr>
            <w:tcW w:w="1083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310">
              <w:rPr>
                <w:b/>
                <w:bCs/>
                <w:color w:val="000000"/>
                <w:sz w:val="22"/>
                <w:szCs w:val="22"/>
              </w:rPr>
              <w:t>4889,8»;</w:t>
            </w:r>
          </w:p>
        </w:tc>
      </w:tr>
    </w:tbl>
    <w:p w:rsidR="008B66D7" w:rsidRPr="00F61310" w:rsidRDefault="008B66D7" w:rsidP="002F2A76"/>
    <w:p w:rsidR="00BC0ED4" w:rsidRPr="00F61310" w:rsidRDefault="00BC0ED4" w:rsidP="007A1F97">
      <w:pPr>
        <w:ind w:firstLine="720"/>
        <w:jc w:val="both"/>
      </w:pPr>
    </w:p>
    <w:p w:rsidR="007A1F97" w:rsidRPr="00F61310" w:rsidRDefault="007A1F97" w:rsidP="007A1F97">
      <w:pPr>
        <w:ind w:firstLine="720"/>
        <w:jc w:val="both"/>
        <w:rPr>
          <w:sz w:val="28"/>
          <w:szCs w:val="28"/>
        </w:rPr>
      </w:pPr>
      <w:r w:rsidRPr="00F61310">
        <w:rPr>
          <w:sz w:val="28"/>
          <w:szCs w:val="28"/>
        </w:rPr>
        <w:t>1.</w:t>
      </w:r>
      <w:r w:rsidR="00B05C0B" w:rsidRPr="00F61310">
        <w:rPr>
          <w:sz w:val="28"/>
          <w:szCs w:val="28"/>
        </w:rPr>
        <w:t>4</w:t>
      </w:r>
      <w:r w:rsidRPr="00F61310">
        <w:rPr>
          <w:sz w:val="28"/>
          <w:szCs w:val="28"/>
        </w:rPr>
        <w:t>. приложение 4 изложить в следующей редакции:</w:t>
      </w:r>
    </w:p>
    <w:p w:rsidR="007A1F97" w:rsidRPr="00F61310" w:rsidRDefault="007A1F97" w:rsidP="007A1F9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7"/>
        <w:tblW w:w="9976" w:type="dxa"/>
        <w:tblLayout w:type="fixed"/>
        <w:tblLook w:val="0000"/>
      </w:tblPr>
      <w:tblGrid>
        <w:gridCol w:w="3388"/>
        <w:gridCol w:w="360"/>
        <w:gridCol w:w="1496"/>
        <w:gridCol w:w="664"/>
        <w:gridCol w:w="540"/>
        <w:gridCol w:w="720"/>
        <w:gridCol w:w="1008"/>
        <w:gridCol w:w="900"/>
        <w:gridCol w:w="900"/>
      </w:tblGrid>
      <w:tr w:rsidR="007A1F97" w:rsidRPr="00F61310" w:rsidTr="00516D8B">
        <w:trPr>
          <w:trHeight w:val="255"/>
        </w:trPr>
        <w:tc>
          <w:tcPr>
            <w:tcW w:w="9976" w:type="dxa"/>
            <w:gridSpan w:val="9"/>
            <w:noWrap/>
            <w:vAlign w:val="bottom"/>
          </w:tcPr>
          <w:p w:rsidR="007A1F97" w:rsidRPr="00F61310" w:rsidRDefault="006B0048" w:rsidP="007A1F97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«</w:t>
            </w:r>
            <w:r w:rsidR="007A1F97" w:rsidRPr="00F61310">
              <w:rPr>
                <w:sz w:val="28"/>
                <w:szCs w:val="28"/>
              </w:rPr>
              <w:t>Приложение 4</w:t>
            </w:r>
          </w:p>
        </w:tc>
      </w:tr>
      <w:tr w:rsidR="007A1F97" w:rsidRPr="00F61310" w:rsidTr="00516D8B">
        <w:trPr>
          <w:trHeight w:val="255"/>
        </w:trPr>
        <w:tc>
          <w:tcPr>
            <w:tcW w:w="9976" w:type="dxa"/>
            <w:gridSpan w:val="9"/>
            <w:noWrap/>
            <w:vAlign w:val="bottom"/>
          </w:tcPr>
          <w:p w:rsidR="007A1F97" w:rsidRPr="00F61310" w:rsidRDefault="007A1F97" w:rsidP="007A1F97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к решению земского собрания</w:t>
            </w:r>
          </w:p>
        </w:tc>
      </w:tr>
      <w:tr w:rsidR="007A1F97" w:rsidRPr="00F61310" w:rsidTr="00516D8B">
        <w:trPr>
          <w:trHeight w:val="255"/>
        </w:trPr>
        <w:tc>
          <w:tcPr>
            <w:tcW w:w="9976" w:type="dxa"/>
            <w:gridSpan w:val="9"/>
            <w:noWrap/>
            <w:vAlign w:val="bottom"/>
          </w:tcPr>
          <w:p w:rsidR="007A1F97" w:rsidRPr="00F61310" w:rsidRDefault="007A1F97" w:rsidP="007A1F97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Вязовского сельского поселения</w:t>
            </w:r>
          </w:p>
        </w:tc>
      </w:tr>
      <w:tr w:rsidR="007A1F97" w:rsidRPr="00F61310" w:rsidTr="00516D8B">
        <w:trPr>
          <w:trHeight w:val="255"/>
        </w:trPr>
        <w:tc>
          <w:tcPr>
            <w:tcW w:w="9976" w:type="dxa"/>
            <w:gridSpan w:val="9"/>
            <w:noWrap/>
            <w:vAlign w:val="bottom"/>
          </w:tcPr>
          <w:p w:rsidR="007A1F97" w:rsidRPr="00F61310" w:rsidRDefault="007A1F97" w:rsidP="009E34BE">
            <w:pPr>
              <w:jc w:val="right"/>
              <w:rPr>
                <w:sz w:val="28"/>
                <w:szCs w:val="28"/>
              </w:rPr>
            </w:pPr>
            <w:r w:rsidRPr="00F61310">
              <w:rPr>
                <w:sz w:val="28"/>
                <w:szCs w:val="28"/>
              </w:rPr>
              <w:t>от «</w:t>
            </w:r>
            <w:r w:rsidR="000926FB" w:rsidRPr="00F61310">
              <w:rPr>
                <w:sz w:val="28"/>
                <w:szCs w:val="28"/>
              </w:rPr>
              <w:t>2</w:t>
            </w:r>
            <w:r w:rsidR="00EE12A3" w:rsidRPr="00F61310">
              <w:rPr>
                <w:sz w:val="28"/>
                <w:szCs w:val="28"/>
              </w:rPr>
              <w:t>9</w:t>
            </w:r>
            <w:r w:rsidRPr="00F61310">
              <w:rPr>
                <w:sz w:val="28"/>
                <w:szCs w:val="28"/>
              </w:rPr>
              <w:t xml:space="preserve">»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61310">
                <w:rPr>
                  <w:sz w:val="28"/>
                  <w:szCs w:val="28"/>
                </w:rPr>
                <w:t>202</w:t>
              </w:r>
              <w:r w:rsidR="00EE12A3" w:rsidRPr="00F61310">
                <w:rPr>
                  <w:sz w:val="28"/>
                  <w:szCs w:val="28"/>
                </w:rPr>
                <w:t>3</w:t>
              </w:r>
              <w:r w:rsidRPr="00F61310">
                <w:rPr>
                  <w:sz w:val="28"/>
                  <w:szCs w:val="28"/>
                </w:rPr>
                <w:t xml:space="preserve"> г</w:t>
              </w:r>
            </w:smartTag>
            <w:r w:rsidRPr="00F61310">
              <w:rPr>
                <w:sz w:val="28"/>
                <w:szCs w:val="28"/>
              </w:rPr>
              <w:t xml:space="preserve">. № </w:t>
            </w:r>
            <w:r w:rsidR="000926FB" w:rsidRPr="00F61310">
              <w:rPr>
                <w:sz w:val="28"/>
                <w:szCs w:val="28"/>
              </w:rPr>
              <w:t>2</w:t>
            </w:r>
            <w:r w:rsidR="009E34BE" w:rsidRPr="00F61310">
              <w:rPr>
                <w:sz w:val="28"/>
                <w:szCs w:val="28"/>
              </w:rPr>
              <w:t>6</w:t>
            </w:r>
          </w:p>
        </w:tc>
      </w:tr>
      <w:tr w:rsidR="007A1F97" w:rsidRPr="00F61310" w:rsidTr="00516D8B">
        <w:trPr>
          <w:trHeight w:val="255"/>
        </w:trPr>
        <w:tc>
          <w:tcPr>
            <w:tcW w:w="3388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1008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bottom"/>
          </w:tcPr>
          <w:p w:rsidR="007A1F97" w:rsidRPr="00F61310" w:rsidRDefault="007A1F97" w:rsidP="007A1F97">
            <w:pPr>
              <w:rPr>
                <w:sz w:val="28"/>
                <w:szCs w:val="28"/>
              </w:rPr>
            </w:pPr>
          </w:p>
        </w:tc>
      </w:tr>
      <w:tr w:rsidR="007A1F97" w:rsidRPr="00F61310" w:rsidTr="00516D8B">
        <w:trPr>
          <w:trHeight w:val="885"/>
        </w:trPr>
        <w:tc>
          <w:tcPr>
            <w:tcW w:w="9976" w:type="dxa"/>
            <w:gridSpan w:val="9"/>
            <w:vAlign w:val="bottom"/>
          </w:tcPr>
          <w:p w:rsidR="007A1F97" w:rsidRPr="00F61310" w:rsidRDefault="007A1F97" w:rsidP="007A1F97">
            <w:pPr>
              <w:jc w:val="center"/>
              <w:rPr>
                <w:b/>
                <w:bCs/>
                <w:sz w:val="28"/>
                <w:szCs w:val="28"/>
              </w:rPr>
            </w:pPr>
            <w:r w:rsidRPr="00F61310">
              <w:rPr>
                <w:b/>
                <w:bCs/>
                <w:sz w:val="28"/>
                <w:szCs w:val="28"/>
              </w:rPr>
              <w:t>Распределение бюджетных ассигнований  целевым статьям (муниципальным программам Вязовского сельского поселения и непрограммным направлениям деятельности), группам видов расходов, разделам, подразделам  классификации расходов бюджета на 202</w:t>
            </w:r>
            <w:r w:rsidR="00EE12A3" w:rsidRPr="00F61310">
              <w:rPr>
                <w:b/>
                <w:bCs/>
                <w:sz w:val="28"/>
                <w:szCs w:val="28"/>
              </w:rPr>
              <w:t>4</w:t>
            </w:r>
            <w:r w:rsidRPr="00F61310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E12A3" w:rsidRPr="00F61310">
              <w:rPr>
                <w:b/>
                <w:bCs/>
                <w:sz w:val="28"/>
                <w:szCs w:val="28"/>
              </w:rPr>
              <w:t xml:space="preserve">5 </w:t>
            </w:r>
            <w:r w:rsidRPr="00F61310">
              <w:rPr>
                <w:b/>
                <w:bCs/>
                <w:sz w:val="28"/>
                <w:szCs w:val="28"/>
              </w:rPr>
              <w:t>и 202</w:t>
            </w:r>
            <w:r w:rsidR="00EE12A3" w:rsidRPr="00F61310">
              <w:rPr>
                <w:b/>
                <w:bCs/>
                <w:sz w:val="28"/>
                <w:szCs w:val="28"/>
              </w:rPr>
              <w:t>6</w:t>
            </w:r>
            <w:r w:rsidRPr="00F6131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7A1F97" w:rsidRPr="00F61310" w:rsidTr="00516D8B">
        <w:trPr>
          <w:trHeight w:val="315"/>
        </w:trPr>
        <w:tc>
          <w:tcPr>
            <w:tcW w:w="3748" w:type="dxa"/>
            <w:gridSpan w:val="2"/>
            <w:noWrap/>
            <w:vAlign w:val="bottom"/>
          </w:tcPr>
          <w:p w:rsidR="007A1F97" w:rsidRPr="00F61310" w:rsidRDefault="007A1F97" w:rsidP="007A1F97"/>
        </w:tc>
        <w:tc>
          <w:tcPr>
            <w:tcW w:w="1496" w:type="dxa"/>
            <w:vAlign w:val="bottom"/>
          </w:tcPr>
          <w:p w:rsidR="007A1F97" w:rsidRPr="00F61310" w:rsidRDefault="007A1F97" w:rsidP="007A1F97"/>
        </w:tc>
        <w:tc>
          <w:tcPr>
            <w:tcW w:w="664" w:type="dxa"/>
            <w:vAlign w:val="bottom"/>
          </w:tcPr>
          <w:p w:rsidR="007A1F97" w:rsidRPr="00F61310" w:rsidRDefault="007A1F97" w:rsidP="007A1F97"/>
        </w:tc>
        <w:tc>
          <w:tcPr>
            <w:tcW w:w="540" w:type="dxa"/>
            <w:vAlign w:val="bottom"/>
          </w:tcPr>
          <w:p w:rsidR="007A1F97" w:rsidRPr="00F61310" w:rsidRDefault="007A1F97" w:rsidP="007A1F97"/>
        </w:tc>
        <w:tc>
          <w:tcPr>
            <w:tcW w:w="720" w:type="dxa"/>
            <w:vAlign w:val="bottom"/>
          </w:tcPr>
          <w:p w:rsidR="007A1F97" w:rsidRPr="00F61310" w:rsidRDefault="007A1F97" w:rsidP="007A1F97"/>
        </w:tc>
        <w:tc>
          <w:tcPr>
            <w:tcW w:w="2808" w:type="dxa"/>
            <w:gridSpan w:val="3"/>
            <w:vAlign w:val="bottom"/>
          </w:tcPr>
          <w:p w:rsidR="007A1F97" w:rsidRPr="00F61310" w:rsidRDefault="00BC0ED4" w:rsidP="007A1F97">
            <w:pPr>
              <w:jc w:val="right"/>
            </w:pPr>
            <w:r w:rsidRPr="00F61310">
              <w:t>(</w:t>
            </w:r>
            <w:r w:rsidR="007A1F97" w:rsidRPr="00F61310">
              <w:t>тыс.руб.</w:t>
            </w:r>
            <w:r w:rsidRPr="00F61310">
              <w:t>)</w:t>
            </w:r>
          </w:p>
        </w:tc>
      </w:tr>
    </w:tbl>
    <w:p w:rsidR="007500E2" w:rsidRPr="00F61310" w:rsidRDefault="007500E2" w:rsidP="00917AD5">
      <w:pPr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669"/>
        <w:gridCol w:w="1145"/>
        <w:gridCol w:w="687"/>
        <w:gridCol w:w="886"/>
        <w:gridCol w:w="929"/>
        <w:gridCol w:w="946"/>
        <w:gridCol w:w="1251"/>
      </w:tblGrid>
      <w:tr w:rsidR="008B66D7" w:rsidRPr="00F61310" w:rsidTr="008B66D7">
        <w:trPr>
          <w:trHeight w:val="658"/>
        </w:trPr>
        <w:tc>
          <w:tcPr>
            <w:tcW w:w="3119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Наименование КЦСР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Вид расходов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Раздел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Подраздел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2024 год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2025 год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2026</w:t>
            </w:r>
          </w:p>
          <w:p w:rsidR="008B66D7" w:rsidRPr="00F61310" w:rsidRDefault="008B66D7" w:rsidP="008B66D7">
            <w:pPr>
              <w:jc w:val="center"/>
              <w:rPr>
                <w:b/>
                <w:color w:val="000000"/>
              </w:rPr>
            </w:pPr>
            <w:r w:rsidRPr="00F61310">
              <w:rPr>
                <w:b/>
                <w:color w:val="000000"/>
              </w:rPr>
              <w:t>год</w:t>
            </w:r>
          </w:p>
        </w:tc>
      </w:tr>
      <w:tr w:rsidR="008B66D7" w:rsidRPr="00F61310" w:rsidTr="008B66D7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3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4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5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8</w:t>
            </w:r>
          </w:p>
        </w:tc>
      </w:tr>
      <w:tr w:rsidR="008B66D7" w:rsidRPr="00F61310" w:rsidTr="008B66D7">
        <w:trPr>
          <w:trHeight w:val="201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Муниципальная программа Вязовского сельского поселения "Социально-экономическое развитие Вязовского сельского поселения"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295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lastRenderedPageBreak/>
              <w:t>Подпрограмма «Развитие жилищно-коммунального хозяйства поселения» муниципальной программы Вязовского сельского поселения «Социально-экономическое развитие Вязовского сельского поселения»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2891,3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1866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1897</w:t>
            </w:r>
          </w:p>
        </w:tc>
      </w:tr>
      <w:tr w:rsidR="008B66D7" w:rsidRPr="00F61310" w:rsidTr="008B66D7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01 1 01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2130,3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1076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1076</w:t>
            </w:r>
          </w:p>
        </w:tc>
      </w:tr>
      <w:tr w:rsidR="008B66D7" w:rsidRPr="00F61310" w:rsidTr="008B66D7">
        <w:trPr>
          <w:trHeight w:val="109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Основное мероприятие «Благоустройство населенных пунктов»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01 1 01 20010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834,3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135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сохранению объектов культурного наследия (памятников истории и культуры)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01 1 01 81240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220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Организация благоустройства территории поселения (Межбюджетные трансферты)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01 1 01 80010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1076</w:t>
            </w:r>
          </w:p>
        </w:tc>
      </w:tr>
      <w:tr w:rsidR="008B66D7" w:rsidRPr="00F61310" w:rsidTr="008B66D7">
        <w:trPr>
          <w:trHeight w:val="157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Основное мероприятие «Организация наружного освещения населенных пунктов Краснояружского района»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01 1 03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761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790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821</w:t>
            </w:r>
          </w:p>
        </w:tc>
      </w:tr>
      <w:tr w:rsidR="008B66D7" w:rsidRPr="00F61310" w:rsidTr="008B66D7">
        <w:trPr>
          <w:trHeight w:val="157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01 1 03 81340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500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761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790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821</w:t>
            </w:r>
          </w:p>
        </w:tc>
      </w:tr>
      <w:tr w:rsidR="008B66D7" w:rsidRPr="00F61310" w:rsidTr="008B66D7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Реализация функций иных органов местного самоуправления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99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5076,9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3148,2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2992,8</w:t>
            </w:r>
          </w:p>
        </w:tc>
      </w:tr>
      <w:tr w:rsidR="008B66D7" w:rsidRPr="00F61310" w:rsidTr="008B66D7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 xml:space="preserve">99 9 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5076,9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3148,2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2992,8</w:t>
            </w:r>
          </w:p>
        </w:tc>
      </w:tr>
      <w:tr w:rsidR="008B66D7" w:rsidRPr="00F61310" w:rsidTr="008B66D7">
        <w:trPr>
          <w:trHeight w:val="508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1236,7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840D3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164,8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1189,7</w:t>
            </w:r>
          </w:p>
        </w:tc>
      </w:tr>
      <w:tr w:rsidR="008B66D7" w:rsidRPr="00F61310" w:rsidTr="008B66D7">
        <w:trPr>
          <w:trHeight w:val="326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773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840D3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224,8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135</w:t>
            </w:r>
          </w:p>
        </w:tc>
      </w:tr>
      <w:tr w:rsidR="008B66D7" w:rsidRPr="00F61310" w:rsidTr="008B66D7">
        <w:trPr>
          <w:trHeight w:val="283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Обеспечение функций органов местного самоуправления в рамках непрограммного направления деятельности «Реализация функций органов власти Вязовского сельского поселения» (Иные бюджетные ассигнования)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99 9 00 00190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25</w:t>
            </w:r>
          </w:p>
        </w:tc>
      </w:tr>
      <w:tr w:rsidR="008B66D7" w:rsidRPr="00F61310" w:rsidTr="008B66D7">
        <w:trPr>
          <w:trHeight w:val="409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99 9 00 00220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941,7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935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972,3</w:t>
            </w:r>
          </w:p>
        </w:tc>
      </w:tr>
      <w:tr w:rsidR="008B66D7" w:rsidRPr="00F61310" w:rsidTr="008B66D7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lastRenderedPageBreak/>
              <w:t>Резервный фонд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99 9 00 20450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800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11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584,4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</w:tr>
      <w:tr w:rsidR="008B66D7" w:rsidRPr="00F61310" w:rsidTr="008B66D7">
        <w:trPr>
          <w:trHeight w:val="252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Мероприятия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нужд)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99 9 00 20460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12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60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3939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125,6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138,7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152,8</w:t>
            </w:r>
          </w:p>
        </w:tc>
      </w:tr>
      <w:tr w:rsidR="008B66D7" w:rsidRPr="00F61310" w:rsidTr="008B66D7">
        <w:trPr>
          <w:trHeight w:val="252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99 9 00 51180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02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13,4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14,9</w:t>
            </w:r>
          </w:p>
        </w:tc>
      </w:tr>
      <w:tr w:rsidR="008B66D7" w:rsidRPr="00F61310" w:rsidTr="008B66D7">
        <w:trPr>
          <w:trHeight w:val="189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Проведение мероприятий по обеспечению 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99 9 00 20850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586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445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403,1</w:t>
            </w:r>
          </w:p>
        </w:tc>
      </w:tr>
      <w:tr w:rsidR="008B66D7" w:rsidRPr="00F61310" w:rsidTr="008B66D7">
        <w:trPr>
          <w:trHeight w:val="189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99 9 00 20340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200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03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631,1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0</w:t>
            </w:r>
          </w:p>
        </w:tc>
      </w:tr>
      <w:tr w:rsidR="008B66D7" w:rsidRPr="00F61310" w:rsidTr="008B66D7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Гранты за достижение показателей деятельности органов исполнительной власти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99 9 00 71370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01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04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</w:tr>
      <w:tr w:rsidR="008B66D7" w:rsidRPr="00F61310" w:rsidTr="008B66D7">
        <w:trPr>
          <w:trHeight w:val="315"/>
        </w:trPr>
        <w:tc>
          <w:tcPr>
            <w:tcW w:w="311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1145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center"/>
              <w:rPr>
                <w:color w:val="000000"/>
              </w:rPr>
            </w:pPr>
            <w:r w:rsidRPr="00F61310">
              <w:rPr>
                <w:color w:val="000000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7968,2</w:t>
            </w:r>
          </w:p>
        </w:tc>
        <w:tc>
          <w:tcPr>
            <w:tcW w:w="946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5014,2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8B66D7" w:rsidRPr="00F61310" w:rsidRDefault="008B66D7" w:rsidP="008B66D7">
            <w:pPr>
              <w:jc w:val="right"/>
              <w:rPr>
                <w:b/>
                <w:bCs/>
                <w:color w:val="000000"/>
              </w:rPr>
            </w:pPr>
            <w:r w:rsidRPr="00F61310">
              <w:rPr>
                <w:b/>
                <w:bCs/>
                <w:color w:val="000000"/>
              </w:rPr>
              <w:t>4889,8».</w:t>
            </w:r>
          </w:p>
        </w:tc>
      </w:tr>
    </w:tbl>
    <w:p w:rsidR="00B05C0B" w:rsidRPr="00F61310" w:rsidRDefault="00B05C0B" w:rsidP="00917AD5">
      <w:pPr>
        <w:jc w:val="both"/>
        <w:rPr>
          <w:sz w:val="28"/>
          <w:szCs w:val="28"/>
        </w:rPr>
      </w:pPr>
    </w:p>
    <w:p w:rsidR="00065D9A" w:rsidRPr="00F61310" w:rsidRDefault="00B05C0B" w:rsidP="00B05C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310">
        <w:rPr>
          <w:sz w:val="28"/>
          <w:szCs w:val="28"/>
        </w:rPr>
        <w:lastRenderedPageBreak/>
        <w:t xml:space="preserve">      </w:t>
      </w:r>
      <w:r w:rsidR="00065D9A" w:rsidRPr="00F61310">
        <w:rPr>
          <w:sz w:val="28"/>
          <w:szCs w:val="28"/>
        </w:rPr>
        <w:t>2. Настоящее решение подлежит обнародованию в общедоступных местах поселения.</w:t>
      </w:r>
    </w:p>
    <w:p w:rsidR="00065D9A" w:rsidRPr="00F61310" w:rsidRDefault="00B05C0B" w:rsidP="00B05C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310">
        <w:rPr>
          <w:sz w:val="28"/>
          <w:szCs w:val="28"/>
        </w:rPr>
        <w:t xml:space="preserve">      </w:t>
      </w:r>
      <w:r w:rsidR="00065D9A" w:rsidRPr="00F61310">
        <w:rPr>
          <w:sz w:val="28"/>
          <w:szCs w:val="28"/>
        </w:rPr>
        <w:t>3. Контроль за выполнением настоящего решения возложить  на постоянную комиссию по вопросам бюджета, финансов, налоговой политики и муниципальной собственности  (Таранова В.А.).</w:t>
      </w:r>
    </w:p>
    <w:p w:rsidR="00065D9A" w:rsidRPr="00F61310" w:rsidRDefault="00065D9A" w:rsidP="00065D9A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65D9A" w:rsidRPr="00F61310" w:rsidRDefault="00065D9A" w:rsidP="00065D9A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065D9A" w:rsidRPr="00F61310" w:rsidRDefault="00065D9A" w:rsidP="00065D9A">
      <w:pPr>
        <w:rPr>
          <w:b/>
          <w:sz w:val="28"/>
          <w:szCs w:val="28"/>
        </w:rPr>
      </w:pPr>
      <w:r w:rsidRPr="00F61310">
        <w:rPr>
          <w:b/>
          <w:sz w:val="28"/>
          <w:szCs w:val="28"/>
        </w:rPr>
        <w:t>Глава Вязовского</w:t>
      </w:r>
    </w:p>
    <w:p w:rsidR="00065D9A" w:rsidRPr="00A862BB" w:rsidRDefault="00065D9A" w:rsidP="00065D9A">
      <w:pPr>
        <w:rPr>
          <w:b/>
          <w:sz w:val="28"/>
          <w:szCs w:val="28"/>
        </w:rPr>
      </w:pPr>
      <w:r w:rsidRPr="00F61310">
        <w:rPr>
          <w:b/>
          <w:sz w:val="28"/>
          <w:szCs w:val="28"/>
        </w:rPr>
        <w:t>сельского поселения                                                                     Пащенко Н.П.</w:t>
      </w:r>
    </w:p>
    <w:p w:rsidR="00231D02" w:rsidRPr="00E660D5" w:rsidRDefault="00231D02" w:rsidP="0025363B">
      <w:pPr>
        <w:jc w:val="right"/>
      </w:pPr>
    </w:p>
    <w:sectPr w:rsidR="00231D02" w:rsidRPr="00E660D5" w:rsidSect="00A862BB">
      <w:pgSz w:w="11906" w:h="16838"/>
      <w:pgMar w:top="719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78AC"/>
    <w:multiLevelType w:val="multilevel"/>
    <w:tmpl w:val="5EF08E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stylePaneFormatFilter w:val="3F01"/>
  <w:defaultTabStop w:val="708"/>
  <w:characterSpacingControl w:val="doNotCompress"/>
  <w:compat/>
  <w:rsids>
    <w:rsidRoot w:val="002F2A76"/>
    <w:rsid w:val="00000111"/>
    <w:rsid w:val="00000696"/>
    <w:rsid w:val="0000317E"/>
    <w:rsid w:val="0000435A"/>
    <w:rsid w:val="000159C3"/>
    <w:rsid w:val="00020B6F"/>
    <w:rsid w:val="0003412F"/>
    <w:rsid w:val="000351B3"/>
    <w:rsid w:val="000374BD"/>
    <w:rsid w:val="00041DEB"/>
    <w:rsid w:val="00044C6D"/>
    <w:rsid w:val="0004739B"/>
    <w:rsid w:val="00050A90"/>
    <w:rsid w:val="000638F3"/>
    <w:rsid w:val="00065BE8"/>
    <w:rsid w:val="00065D9A"/>
    <w:rsid w:val="000737AB"/>
    <w:rsid w:val="00077C6C"/>
    <w:rsid w:val="00077EEF"/>
    <w:rsid w:val="000808B9"/>
    <w:rsid w:val="000904CC"/>
    <w:rsid w:val="000926FB"/>
    <w:rsid w:val="00092D23"/>
    <w:rsid w:val="0009318D"/>
    <w:rsid w:val="00093515"/>
    <w:rsid w:val="00097B70"/>
    <w:rsid w:val="000A13E1"/>
    <w:rsid w:val="000A23F6"/>
    <w:rsid w:val="000A57BD"/>
    <w:rsid w:val="000B0F94"/>
    <w:rsid w:val="000B3D4F"/>
    <w:rsid w:val="000B3EDC"/>
    <w:rsid w:val="000C02F3"/>
    <w:rsid w:val="000C1A24"/>
    <w:rsid w:val="000C34D5"/>
    <w:rsid w:val="000E019D"/>
    <w:rsid w:val="000E1849"/>
    <w:rsid w:val="000E2513"/>
    <w:rsid w:val="000E4256"/>
    <w:rsid w:val="000F261D"/>
    <w:rsid w:val="000F3752"/>
    <w:rsid w:val="000F528D"/>
    <w:rsid w:val="000F5E52"/>
    <w:rsid w:val="000F77F9"/>
    <w:rsid w:val="00101CDD"/>
    <w:rsid w:val="0010319E"/>
    <w:rsid w:val="00103EDF"/>
    <w:rsid w:val="001049E0"/>
    <w:rsid w:val="00110322"/>
    <w:rsid w:val="001110BD"/>
    <w:rsid w:val="001141B1"/>
    <w:rsid w:val="00116387"/>
    <w:rsid w:val="00117B29"/>
    <w:rsid w:val="0012101B"/>
    <w:rsid w:val="001213B7"/>
    <w:rsid w:val="0012185C"/>
    <w:rsid w:val="001222B5"/>
    <w:rsid w:val="00122A5A"/>
    <w:rsid w:val="00123A94"/>
    <w:rsid w:val="00126045"/>
    <w:rsid w:val="00137BE3"/>
    <w:rsid w:val="00137FB1"/>
    <w:rsid w:val="00144724"/>
    <w:rsid w:val="00145AF7"/>
    <w:rsid w:val="00146A1F"/>
    <w:rsid w:val="001510E9"/>
    <w:rsid w:val="001511A6"/>
    <w:rsid w:val="00160F71"/>
    <w:rsid w:val="0016102C"/>
    <w:rsid w:val="0016227E"/>
    <w:rsid w:val="00164043"/>
    <w:rsid w:val="00166583"/>
    <w:rsid w:val="001705B1"/>
    <w:rsid w:val="00171B71"/>
    <w:rsid w:val="0017447D"/>
    <w:rsid w:val="0018303C"/>
    <w:rsid w:val="001839FA"/>
    <w:rsid w:val="00186634"/>
    <w:rsid w:val="00187A53"/>
    <w:rsid w:val="0019149E"/>
    <w:rsid w:val="00192F20"/>
    <w:rsid w:val="00193273"/>
    <w:rsid w:val="00193823"/>
    <w:rsid w:val="001A144C"/>
    <w:rsid w:val="001A14D2"/>
    <w:rsid w:val="001A2296"/>
    <w:rsid w:val="001A39AA"/>
    <w:rsid w:val="001A5992"/>
    <w:rsid w:val="001B4554"/>
    <w:rsid w:val="001B4F5D"/>
    <w:rsid w:val="001B53ED"/>
    <w:rsid w:val="001B7F3E"/>
    <w:rsid w:val="001C2133"/>
    <w:rsid w:val="001D0AAC"/>
    <w:rsid w:val="001D3A0A"/>
    <w:rsid w:val="001D5AEC"/>
    <w:rsid w:val="001D7878"/>
    <w:rsid w:val="001E2A8A"/>
    <w:rsid w:val="001E2B68"/>
    <w:rsid w:val="001F2282"/>
    <w:rsid w:val="001F54CB"/>
    <w:rsid w:val="00200DD6"/>
    <w:rsid w:val="00201156"/>
    <w:rsid w:val="00202068"/>
    <w:rsid w:val="00225401"/>
    <w:rsid w:val="00231D02"/>
    <w:rsid w:val="00231DE6"/>
    <w:rsid w:val="00234458"/>
    <w:rsid w:val="00237C24"/>
    <w:rsid w:val="00243612"/>
    <w:rsid w:val="002441D9"/>
    <w:rsid w:val="00244225"/>
    <w:rsid w:val="00250D94"/>
    <w:rsid w:val="002532C1"/>
    <w:rsid w:val="0025363B"/>
    <w:rsid w:val="00254CBB"/>
    <w:rsid w:val="0025506C"/>
    <w:rsid w:val="0025717C"/>
    <w:rsid w:val="00261A67"/>
    <w:rsid w:val="002656B9"/>
    <w:rsid w:val="002677A8"/>
    <w:rsid w:val="002711C4"/>
    <w:rsid w:val="00274929"/>
    <w:rsid w:val="002749EB"/>
    <w:rsid w:val="00274D05"/>
    <w:rsid w:val="002871DD"/>
    <w:rsid w:val="002878C6"/>
    <w:rsid w:val="00290847"/>
    <w:rsid w:val="00290F73"/>
    <w:rsid w:val="0029313E"/>
    <w:rsid w:val="002A1145"/>
    <w:rsid w:val="002A32A2"/>
    <w:rsid w:val="002B1B30"/>
    <w:rsid w:val="002B69E8"/>
    <w:rsid w:val="002B6CAD"/>
    <w:rsid w:val="002C382D"/>
    <w:rsid w:val="002C3A21"/>
    <w:rsid w:val="002C3D78"/>
    <w:rsid w:val="002C6D34"/>
    <w:rsid w:val="002D08F0"/>
    <w:rsid w:val="002D0B39"/>
    <w:rsid w:val="002D2B6E"/>
    <w:rsid w:val="002E2B7E"/>
    <w:rsid w:val="002E3705"/>
    <w:rsid w:val="002E7417"/>
    <w:rsid w:val="002F29D7"/>
    <w:rsid w:val="002F2A76"/>
    <w:rsid w:val="002F303D"/>
    <w:rsid w:val="002F50AB"/>
    <w:rsid w:val="0030137C"/>
    <w:rsid w:val="00303C4B"/>
    <w:rsid w:val="00307C9B"/>
    <w:rsid w:val="0031010F"/>
    <w:rsid w:val="00310A2A"/>
    <w:rsid w:val="00312152"/>
    <w:rsid w:val="003143B6"/>
    <w:rsid w:val="00315AC3"/>
    <w:rsid w:val="00317BED"/>
    <w:rsid w:val="0032032F"/>
    <w:rsid w:val="00322F6B"/>
    <w:rsid w:val="00323CAE"/>
    <w:rsid w:val="00324CAE"/>
    <w:rsid w:val="00327F65"/>
    <w:rsid w:val="00332E44"/>
    <w:rsid w:val="00333C30"/>
    <w:rsid w:val="0033446C"/>
    <w:rsid w:val="003344E9"/>
    <w:rsid w:val="003348CF"/>
    <w:rsid w:val="00335D02"/>
    <w:rsid w:val="00342A34"/>
    <w:rsid w:val="00353452"/>
    <w:rsid w:val="00360DF3"/>
    <w:rsid w:val="0036447F"/>
    <w:rsid w:val="003675A4"/>
    <w:rsid w:val="0037082F"/>
    <w:rsid w:val="00373FFF"/>
    <w:rsid w:val="00375110"/>
    <w:rsid w:val="00376390"/>
    <w:rsid w:val="00380B28"/>
    <w:rsid w:val="00382278"/>
    <w:rsid w:val="003962DB"/>
    <w:rsid w:val="0039642E"/>
    <w:rsid w:val="00396DAA"/>
    <w:rsid w:val="00397FA9"/>
    <w:rsid w:val="003A388A"/>
    <w:rsid w:val="003A7CCD"/>
    <w:rsid w:val="003A7EC1"/>
    <w:rsid w:val="003B7D60"/>
    <w:rsid w:val="003C3B8B"/>
    <w:rsid w:val="003C5716"/>
    <w:rsid w:val="003D2F20"/>
    <w:rsid w:val="003E1102"/>
    <w:rsid w:val="003E17EE"/>
    <w:rsid w:val="003E27DA"/>
    <w:rsid w:val="003E413D"/>
    <w:rsid w:val="003E4924"/>
    <w:rsid w:val="003E75D6"/>
    <w:rsid w:val="003F2847"/>
    <w:rsid w:val="003F35BA"/>
    <w:rsid w:val="003F4F61"/>
    <w:rsid w:val="00413815"/>
    <w:rsid w:val="00413FBC"/>
    <w:rsid w:val="004145D5"/>
    <w:rsid w:val="00417323"/>
    <w:rsid w:val="00421A10"/>
    <w:rsid w:val="004267F9"/>
    <w:rsid w:val="0042686D"/>
    <w:rsid w:val="004322D5"/>
    <w:rsid w:val="00433024"/>
    <w:rsid w:val="004337C0"/>
    <w:rsid w:val="00436D51"/>
    <w:rsid w:val="00443312"/>
    <w:rsid w:val="004447E4"/>
    <w:rsid w:val="00446B09"/>
    <w:rsid w:val="00450C04"/>
    <w:rsid w:val="0045574A"/>
    <w:rsid w:val="00455C28"/>
    <w:rsid w:val="00466BB5"/>
    <w:rsid w:val="00471F9B"/>
    <w:rsid w:val="0047321D"/>
    <w:rsid w:val="004746FA"/>
    <w:rsid w:val="00475EA0"/>
    <w:rsid w:val="00476BBA"/>
    <w:rsid w:val="00477C0E"/>
    <w:rsid w:val="00490570"/>
    <w:rsid w:val="0049110B"/>
    <w:rsid w:val="004915B5"/>
    <w:rsid w:val="00494AB1"/>
    <w:rsid w:val="0049724F"/>
    <w:rsid w:val="004A2641"/>
    <w:rsid w:val="004A612C"/>
    <w:rsid w:val="004B553E"/>
    <w:rsid w:val="004B7D0E"/>
    <w:rsid w:val="004C72F5"/>
    <w:rsid w:val="004D0067"/>
    <w:rsid w:val="004D2F24"/>
    <w:rsid w:val="004D32F7"/>
    <w:rsid w:val="004D6E3A"/>
    <w:rsid w:val="004E0A2A"/>
    <w:rsid w:val="004E0D69"/>
    <w:rsid w:val="004E15D0"/>
    <w:rsid w:val="004F1645"/>
    <w:rsid w:val="004F1F45"/>
    <w:rsid w:val="004F3E22"/>
    <w:rsid w:val="004F54CF"/>
    <w:rsid w:val="004F6C3A"/>
    <w:rsid w:val="00500034"/>
    <w:rsid w:val="00500E60"/>
    <w:rsid w:val="00502DB9"/>
    <w:rsid w:val="00503ECF"/>
    <w:rsid w:val="00505FD5"/>
    <w:rsid w:val="00506DBA"/>
    <w:rsid w:val="005122FE"/>
    <w:rsid w:val="00516D8B"/>
    <w:rsid w:val="00526653"/>
    <w:rsid w:val="00527931"/>
    <w:rsid w:val="00533B9B"/>
    <w:rsid w:val="00536A6F"/>
    <w:rsid w:val="00537B15"/>
    <w:rsid w:val="005451C4"/>
    <w:rsid w:val="005476F9"/>
    <w:rsid w:val="005527A1"/>
    <w:rsid w:val="0055711F"/>
    <w:rsid w:val="00564A08"/>
    <w:rsid w:val="00566B65"/>
    <w:rsid w:val="00574CB8"/>
    <w:rsid w:val="00574ED7"/>
    <w:rsid w:val="00595E70"/>
    <w:rsid w:val="00596691"/>
    <w:rsid w:val="005A25AE"/>
    <w:rsid w:val="005A2AB6"/>
    <w:rsid w:val="005A76E8"/>
    <w:rsid w:val="005B02E9"/>
    <w:rsid w:val="005B1572"/>
    <w:rsid w:val="005B35A2"/>
    <w:rsid w:val="005C3389"/>
    <w:rsid w:val="005C570C"/>
    <w:rsid w:val="005D0AC1"/>
    <w:rsid w:val="005D1525"/>
    <w:rsid w:val="005D162F"/>
    <w:rsid w:val="005D19FB"/>
    <w:rsid w:val="005D6B8C"/>
    <w:rsid w:val="005E060B"/>
    <w:rsid w:val="005E54DF"/>
    <w:rsid w:val="005E74F9"/>
    <w:rsid w:val="005F09B2"/>
    <w:rsid w:val="005F1F83"/>
    <w:rsid w:val="005F37A4"/>
    <w:rsid w:val="005F7074"/>
    <w:rsid w:val="006102BB"/>
    <w:rsid w:val="006115AA"/>
    <w:rsid w:val="00616BD1"/>
    <w:rsid w:val="006222C8"/>
    <w:rsid w:val="00622320"/>
    <w:rsid w:val="00641EE3"/>
    <w:rsid w:val="006453BC"/>
    <w:rsid w:val="00647606"/>
    <w:rsid w:val="00651CC6"/>
    <w:rsid w:val="00655088"/>
    <w:rsid w:val="00656490"/>
    <w:rsid w:val="0066016F"/>
    <w:rsid w:val="00660637"/>
    <w:rsid w:val="00662F3C"/>
    <w:rsid w:val="00663A4A"/>
    <w:rsid w:val="006655A0"/>
    <w:rsid w:val="00670DD9"/>
    <w:rsid w:val="00683BA6"/>
    <w:rsid w:val="006878E3"/>
    <w:rsid w:val="006879C2"/>
    <w:rsid w:val="0069015E"/>
    <w:rsid w:val="00691E2A"/>
    <w:rsid w:val="006A5B60"/>
    <w:rsid w:val="006A6EA4"/>
    <w:rsid w:val="006B0048"/>
    <w:rsid w:val="006B1F72"/>
    <w:rsid w:val="006B45A5"/>
    <w:rsid w:val="006B6085"/>
    <w:rsid w:val="006B67F0"/>
    <w:rsid w:val="006C05D1"/>
    <w:rsid w:val="006C4C27"/>
    <w:rsid w:val="006D1932"/>
    <w:rsid w:val="006D27FE"/>
    <w:rsid w:val="006D4317"/>
    <w:rsid w:val="006D5033"/>
    <w:rsid w:val="006D6C12"/>
    <w:rsid w:val="006D7859"/>
    <w:rsid w:val="006E399B"/>
    <w:rsid w:val="006F0554"/>
    <w:rsid w:val="006F3965"/>
    <w:rsid w:val="007015F2"/>
    <w:rsid w:val="00702206"/>
    <w:rsid w:val="00702F07"/>
    <w:rsid w:val="00706525"/>
    <w:rsid w:val="00707B91"/>
    <w:rsid w:val="00711CCF"/>
    <w:rsid w:val="007127D3"/>
    <w:rsid w:val="00714D6A"/>
    <w:rsid w:val="00714D9A"/>
    <w:rsid w:val="007159FB"/>
    <w:rsid w:val="00716C4F"/>
    <w:rsid w:val="00717998"/>
    <w:rsid w:val="0072204B"/>
    <w:rsid w:val="00723BD0"/>
    <w:rsid w:val="00731FBF"/>
    <w:rsid w:val="0073282F"/>
    <w:rsid w:val="00735742"/>
    <w:rsid w:val="00737618"/>
    <w:rsid w:val="00744642"/>
    <w:rsid w:val="007500E2"/>
    <w:rsid w:val="00761591"/>
    <w:rsid w:val="00763B65"/>
    <w:rsid w:val="007706B7"/>
    <w:rsid w:val="00781A53"/>
    <w:rsid w:val="00781D1B"/>
    <w:rsid w:val="00787FD2"/>
    <w:rsid w:val="00792CDD"/>
    <w:rsid w:val="00793F68"/>
    <w:rsid w:val="007947E6"/>
    <w:rsid w:val="007A1F97"/>
    <w:rsid w:val="007A21B2"/>
    <w:rsid w:val="007A6D04"/>
    <w:rsid w:val="007B1C94"/>
    <w:rsid w:val="007B6E84"/>
    <w:rsid w:val="007C0617"/>
    <w:rsid w:val="007C08E7"/>
    <w:rsid w:val="007C204F"/>
    <w:rsid w:val="007D56FE"/>
    <w:rsid w:val="007E49C0"/>
    <w:rsid w:val="007F2634"/>
    <w:rsid w:val="007F4E99"/>
    <w:rsid w:val="007F5BC8"/>
    <w:rsid w:val="00801A75"/>
    <w:rsid w:val="008050BB"/>
    <w:rsid w:val="00810DC4"/>
    <w:rsid w:val="00813DE6"/>
    <w:rsid w:val="00815720"/>
    <w:rsid w:val="00820B14"/>
    <w:rsid w:val="00822E90"/>
    <w:rsid w:val="00825E8B"/>
    <w:rsid w:val="00826725"/>
    <w:rsid w:val="00826FE2"/>
    <w:rsid w:val="0082765B"/>
    <w:rsid w:val="008278B0"/>
    <w:rsid w:val="0084127D"/>
    <w:rsid w:val="008436A8"/>
    <w:rsid w:val="0084631A"/>
    <w:rsid w:val="00847C58"/>
    <w:rsid w:val="00850E3A"/>
    <w:rsid w:val="00851079"/>
    <w:rsid w:val="00855878"/>
    <w:rsid w:val="00860613"/>
    <w:rsid w:val="0086177C"/>
    <w:rsid w:val="0086185B"/>
    <w:rsid w:val="00861D91"/>
    <w:rsid w:val="00862C8D"/>
    <w:rsid w:val="00866757"/>
    <w:rsid w:val="00870AEC"/>
    <w:rsid w:val="00872861"/>
    <w:rsid w:val="00875F25"/>
    <w:rsid w:val="008763D2"/>
    <w:rsid w:val="008776EC"/>
    <w:rsid w:val="00880328"/>
    <w:rsid w:val="008840D3"/>
    <w:rsid w:val="00885DB6"/>
    <w:rsid w:val="00894E95"/>
    <w:rsid w:val="00895183"/>
    <w:rsid w:val="008961B1"/>
    <w:rsid w:val="00897702"/>
    <w:rsid w:val="008A4462"/>
    <w:rsid w:val="008A6F9E"/>
    <w:rsid w:val="008B19BC"/>
    <w:rsid w:val="008B54BB"/>
    <w:rsid w:val="008B66D7"/>
    <w:rsid w:val="008C5855"/>
    <w:rsid w:val="008D061E"/>
    <w:rsid w:val="008D07CC"/>
    <w:rsid w:val="008D2375"/>
    <w:rsid w:val="008D73C6"/>
    <w:rsid w:val="008E06D3"/>
    <w:rsid w:val="008E27FD"/>
    <w:rsid w:val="008E3079"/>
    <w:rsid w:val="008F088E"/>
    <w:rsid w:val="008F154F"/>
    <w:rsid w:val="00903CC0"/>
    <w:rsid w:val="009148D1"/>
    <w:rsid w:val="00917AD5"/>
    <w:rsid w:val="00925725"/>
    <w:rsid w:val="00926304"/>
    <w:rsid w:val="00936186"/>
    <w:rsid w:val="00940B3C"/>
    <w:rsid w:val="00941256"/>
    <w:rsid w:val="009414C4"/>
    <w:rsid w:val="00946A69"/>
    <w:rsid w:val="00947C5A"/>
    <w:rsid w:val="009517D1"/>
    <w:rsid w:val="00951AFF"/>
    <w:rsid w:val="00953337"/>
    <w:rsid w:val="00955885"/>
    <w:rsid w:val="00956FE9"/>
    <w:rsid w:val="00957DF2"/>
    <w:rsid w:val="009619B8"/>
    <w:rsid w:val="00965523"/>
    <w:rsid w:val="00965966"/>
    <w:rsid w:val="0096734F"/>
    <w:rsid w:val="00967753"/>
    <w:rsid w:val="009678AF"/>
    <w:rsid w:val="009741FA"/>
    <w:rsid w:val="009816F4"/>
    <w:rsid w:val="00982BFC"/>
    <w:rsid w:val="00983E08"/>
    <w:rsid w:val="009861A9"/>
    <w:rsid w:val="009863D9"/>
    <w:rsid w:val="009901FA"/>
    <w:rsid w:val="009A1011"/>
    <w:rsid w:val="009A7A6F"/>
    <w:rsid w:val="009B3216"/>
    <w:rsid w:val="009B466A"/>
    <w:rsid w:val="009B55DC"/>
    <w:rsid w:val="009B6608"/>
    <w:rsid w:val="009C7530"/>
    <w:rsid w:val="009D31F1"/>
    <w:rsid w:val="009D3E06"/>
    <w:rsid w:val="009E15D9"/>
    <w:rsid w:val="009E22B1"/>
    <w:rsid w:val="009E34BE"/>
    <w:rsid w:val="009E5B56"/>
    <w:rsid w:val="009E69BC"/>
    <w:rsid w:val="009E7D1B"/>
    <w:rsid w:val="009F0D08"/>
    <w:rsid w:val="009F10E9"/>
    <w:rsid w:val="009F1BB7"/>
    <w:rsid w:val="009F4BFC"/>
    <w:rsid w:val="00A064EA"/>
    <w:rsid w:val="00A10B3D"/>
    <w:rsid w:val="00A16C2A"/>
    <w:rsid w:val="00A242B4"/>
    <w:rsid w:val="00A25232"/>
    <w:rsid w:val="00A33972"/>
    <w:rsid w:val="00A41E08"/>
    <w:rsid w:val="00A446CC"/>
    <w:rsid w:val="00A44DAC"/>
    <w:rsid w:val="00A45BAB"/>
    <w:rsid w:val="00A50E77"/>
    <w:rsid w:val="00A619A4"/>
    <w:rsid w:val="00A720FC"/>
    <w:rsid w:val="00A80193"/>
    <w:rsid w:val="00A8257F"/>
    <w:rsid w:val="00A8618F"/>
    <w:rsid w:val="00A862BB"/>
    <w:rsid w:val="00A91FC0"/>
    <w:rsid w:val="00A93F31"/>
    <w:rsid w:val="00A94802"/>
    <w:rsid w:val="00A955D6"/>
    <w:rsid w:val="00A95A35"/>
    <w:rsid w:val="00A96806"/>
    <w:rsid w:val="00AA0434"/>
    <w:rsid w:val="00AA33AA"/>
    <w:rsid w:val="00AA3448"/>
    <w:rsid w:val="00AA4C72"/>
    <w:rsid w:val="00AA4D73"/>
    <w:rsid w:val="00AA6F2D"/>
    <w:rsid w:val="00AB134C"/>
    <w:rsid w:val="00AB4F17"/>
    <w:rsid w:val="00AB5ECD"/>
    <w:rsid w:val="00AB6D5C"/>
    <w:rsid w:val="00AB751D"/>
    <w:rsid w:val="00AC213F"/>
    <w:rsid w:val="00AC523C"/>
    <w:rsid w:val="00AC6BE8"/>
    <w:rsid w:val="00AD24BE"/>
    <w:rsid w:val="00AD2E48"/>
    <w:rsid w:val="00AE19E1"/>
    <w:rsid w:val="00AE78DB"/>
    <w:rsid w:val="00AF1AB5"/>
    <w:rsid w:val="00AF7263"/>
    <w:rsid w:val="00AF77B7"/>
    <w:rsid w:val="00B05C0B"/>
    <w:rsid w:val="00B078BC"/>
    <w:rsid w:val="00B116C4"/>
    <w:rsid w:val="00B117F8"/>
    <w:rsid w:val="00B14A77"/>
    <w:rsid w:val="00B162DF"/>
    <w:rsid w:val="00B17C7D"/>
    <w:rsid w:val="00B22F4B"/>
    <w:rsid w:val="00B238CC"/>
    <w:rsid w:val="00B2694A"/>
    <w:rsid w:val="00B27871"/>
    <w:rsid w:val="00B317E7"/>
    <w:rsid w:val="00B3434F"/>
    <w:rsid w:val="00B351E1"/>
    <w:rsid w:val="00B36C25"/>
    <w:rsid w:val="00B37278"/>
    <w:rsid w:val="00B40568"/>
    <w:rsid w:val="00B4408F"/>
    <w:rsid w:val="00B524BD"/>
    <w:rsid w:val="00B62D08"/>
    <w:rsid w:val="00B631D3"/>
    <w:rsid w:val="00B712A1"/>
    <w:rsid w:val="00B72E94"/>
    <w:rsid w:val="00B75F60"/>
    <w:rsid w:val="00B82B75"/>
    <w:rsid w:val="00B82BB8"/>
    <w:rsid w:val="00B84B1D"/>
    <w:rsid w:val="00B9075B"/>
    <w:rsid w:val="00B958E4"/>
    <w:rsid w:val="00B96DCC"/>
    <w:rsid w:val="00BA175D"/>
    <w:rsid w:val="00BA1FAB"/>
    <w:rsid w:val="00BA454C"/>
    <w:rsid w:val="00BA7548"/>
    <w:rsid w:val="00BB4FC4"/>
    <w:rsid w:val="00BB51FF"/>
    <w:rsid w:val="00BB547E"/>
    <w:rsid w:val="00BC0900"/>
    <w:rsid w:val="00BC0ED4"/>
    <w:rsid w:val="00BC2929"/>
    <w:rsid w:val="00BC708D"/>
    <w:rsid w:val="00BC76E6"/>
    <w:rsid w:val="00BD21F2"/>
    <w:rsid w:val="00BD2A03"/>
    <w:rsid w:val="00BD6431"/>
    <w:rsid w:val="00BE2793"/>
    <w:rsid w:val="00BE542D"/>
    <w:rsid w:val="00BF2C56"/>
    <w:rsid w:val="00BF72CB"/>
    <w:rsid w:val="00C0190E"/>
    <w:rsid w:val="00C02DCF"/>
    <w:rsid w:val="00C052DA"/>
    <w:rsid w:val="00C0550C"/>
    <w:rsid w:val="00C06957"/>
    <w:rsid w:val="00C10722"/>
    <w:rsid w:val="00C10979"/>
    <w:rsid w:val="00C10AC4"/>
    <w:rsid w:val="00C1254B"/>
    <w:rsid w:val="00C12F49"/>
    <w:rsid w:val="00C13015"/>
    <w:rsid w:val="00C15463"/>
    <w:rsid w:val="00C23083"/>
    <w:rsid w:val="00C24F85"/>
    <w:rsid w:val="00C30FCC"/>
    <w:rsid w:val="00C350D9"/>
    <w:rsid w:val="00C407C6"/>
    <w:rsid w:val="00C46B2D"/>
    <w:rsid w:val="00C50DD5"/>
    <w:rsid w:val="00C5160A"/>
    <w:rsid w:val="00C52BEA"/>
    <w:rsid w:val="00C535E7"/>
    <w:rsid w:val="00C53A2C"/>
    <w:rsid w:val="00C53B94"/>
    <w:rsid w:val="00C542F6"/>
    <w:rsid w:val="00C54C98"/>
    <w:rsid w:val="00C60D36"/>
    <w:rsid w:val="00C61906"/>
    <w:rsid w:val="00C6502C"/>
    <w:rsid w:val="00C652C5"/>
    <w:rsid w:val="00C734AB"/>
    <w:rsid w:val="00C74748"/>
    <w:rsid w:val="00C7594B"/>
    <w:rsid w:val="00C7655E"/>
    <w:rsid w:val="00C7785B"/>
    <w:rsid w:val="00C92061"/>
    <w:rsid w:val="00C97F18"/>
    <w:rsid w:val="00CA0C83"/>
    <w:rsid w:val="00CA4964"/>
    <w:rsid w:val="00CA4E2B"/>
    <w:rsid w:val="00CA6861"/>
    <w:rsid w:val="00CC265F"/>
    <w:rsid w:val="00CC64D3"/>
    <w:rsid w:val="00CC7BEE"/>
    <w:rsid w:val="00CD2330"/>
    <w:rsid w:val="00CD5B85"/>
    <w:rsid w:val="00CE365D"/>
    <w:rsid w:val="00CE4B8A"/>
    <w:rsid w:val="00CE5120"/>
    <w:rsid w:val="00CE7AA2"/>
    <w:rsid w:val="00CF059F"/>
    <w:rsid w:val="00CF15DB"/>
    <w:rsid w:val="00CF3BA2"/>
    <w:rsid w:val="00D0077C"/>
    <w:rsid w:val="00D021DD"/>
    <w:rsid w:val="00D13060"/>
    <w:rsid w:val="00D22B45"/>
    <w:rsid w:val="00D264EE"/>
    <w:rsid w:val="00D30756"/>
    <w:rsid w:val="00D310DD"/>
    <w:rsid w:val="00D36E14"/>
    <w:rsid w:val="00D401D1"/>
    <w:rsid w:val="00D43B16"/>
    <w:rsid w:val="00D458E9"/>
    <w:rsid w:val="00D52B21"/>
    <w:rsid w:val="00D56AD7"/>
    <w:rsid w:val="00D61C0D"/>
    <w:rsid w:val="00D65154"/>
    <w:rsid w:val="00D662D2"/>
    <w:rsid w:val="00D6699F"/>
    <w:rsid w:val="00D77C00"/>
    <w:rsid w:val="00D8023C"/>
    <w:rsid w:val="00D83C12"/>
    <w:rsid w:val="00D86C7C"/>
    <w:rsid w:val="00D91CA9"/>
    <w:rsid w:val="00D92579"/>
    <w:rsid w:val="00D92B0F"/>
    <w:rsid w:val="00D93F47"/>
    <w:rsid w:val="00D964B3"/>
    <w:rsid w:val="00D978CF"/>
    <w:rsid w:val="00DA1417"/>
    <w:rsid w:val="00DB4A4A"/>
    <w:rsid w:val="00DB4D66"/>
    <w:rsid w:val="00DB7387"/>
    <w:rsid w:val="00DC03AB"/>
    <w:rsid w:val="00DC290F"/>
    <w:rsid w:val="00DC4991"/>
    <w:rsid w:val="00DD0579"/>
    <w:rsid w:val="00DD36A2"/>
    <w:rsid w:val="00DD7C39"/>
    <w:rsid w:val="00DE0467"/>
    <w:rsid w:val="00DE112F"/>
    <w:rsid w:val="00E0080B"/>
    <w:rsid w:val="00E02FF8"/>
    <w:rsid w:val="00E050DC"/>
    <w:rsid w:val="00E15726"/>
    <w:rsid w:val="00E1644B"/>
    <w:rsid w:val="00E23D46"/>
    <w:rsid w:val="00E23F1A"/>
    <w:rsid w:val="00E30D28"/>
    <w:rsid w:val="00E40F51"/>
    <w:rsid w:val="00E50577"/>
    <w:rsid w:val="00E52D18"/>
    <w:rsid w:val="00E5544D"/>
    <w:rsid w:val="00E60AAD"/>
    <w:rsid w:val="00E653AD"/>
    <w:rsid w:val="00E65C7B"/>
    <w:rsid w:val="00E660D5"/>
    <w:rsid w:val="00E670F1"/>
    <w:rsid w:val="00E80F8A"/>
    <w:rsid w:val="00E81413"/>
    <w:rsid w:val="00E91179"/>
    <w:rsid w:val="00E914E1"/>
    <w:rsid w:val="00E96E18"/>
    <w:rsid w:val="00EA266A"/>
    <w:rsid w:val="00EA2842"/>
    <w:rsid w:val="00EA4754"/>
    <w:rsid w:val="00EA686C"/>
    <w:rsid w:val="00EB5A7D"/>
    <w:rsid w:val="00EB72FB"/>
    <w:rsid w:val="00EC070B"/>
    <w:rsid w:val="00EC11EE"/>
    <w:rsid w:val="00EC12BD"/>
    <w:rsid w:val="00EC1A5B"/>
    <w:rsid w:val="00EC2657"/>
    <w:rsid w:val="00EC34EB"/>
    <w:rsid w:val="00EC38A3"/>
    <w:rsid w:val="00EC5D1A"/>
    <w:rsid w:val="00ED2E59"/>
    <w:rsid w:val="00EE12A3"/>
    <w:rsid w:val="00EE1C6F"/>
    <w:rsid w:val="00EE39A4"/>
    <w:rsid w:val="00EE4D4C"/>
    <w:rsid w:val="00EE6A71"/>
    <w:rsid w:val="00EE7C60"/>
    <w:rsid w:val="00EF1CD1"/>
    <w:rsid w:val="00EF2067"/>
    <w:rsid w:val="00EF2EBD"/>
    <w:rsid w:val="00EF6AC1"/>
    <w:rsid w:val="00F029C1"/>
    <w:rsid w:val="00F03089"/>
    <w:rsid w:val="00F05367"/>
    <w:rsid w:val="00F07E9C"/>
    <w:rsid w:val="00F111EB"/>
    <w:rsid w:val="00F12719"/>
    <w:rsid w:val="00F12A6C"/>
    <w:rsid w:val="00F14F64"/>
    <w:rsid w:val="00F20AFA"/>
    <w:rsid w:val="00F22799"/>
    <w:rsid w:val="00F2346D"/>
    <w:rsid w:val="00F35BF2"/>
    <w:rsid w:val="00F453B5"/>
    <w:rsid w:val="00F47FB0"/>
    <w:rsid w:val="00F5343B"/>
    <w:rsid w:val="00F60913"/>
    <w:rsid w:val="00F61310"/>
    <w:rsid w:val="00F61789"/>
    <w:rsid w:val="00F620DD"/>
    <w:rsid w:val="00F64A40"/>
    <w:rsid w:val="00F65CF3"/>
    <w:rsid w:val="00F70079"/>
    <w:rsid w:val="00F72971"/>
    <w:rsid w:val="00F72FF5"/>
    <w:rsid w:val="00F74251"/>
    <w:rsid w:val="00F776D0"/>
    <w:rsid w:val="00F77C44"/>
    <w:rsid w:val="00F80576"/>
    <w:rsid w:val="00F806B2"/>
    <w:rsid w:val="00F83C57"/>
    <w:rsid w:val="00F90404"/>
    <w:rsid w:val="00F91641"/>
    <w:rsid w:val="00F91CEE"/>
    <w:rsid w:val="00F92BA0"/>
    <w:rsid w:val="00F95A89"/>
    <w:rsid w:val="00FA4DEF"/>
    <w:rsid w:val="00FA7F20"/>
    <w:rsid w:val="00FB0265"/>
    <w:rsid w:val="00FC1FB4"/>
    <w:rsid w:val="00FC3C65"/>
    <w:rsid w:val="00FC5F16"/>
    <w:rsid w:val="00FC7224"/>
    <w:rsid w:val="00FE121E"/>
    <w:rsid w:val="00FE30E0"/>
    <w:rsid w:val="00FE506D"/>
    <w:rsid w:val="00FE5645"/>
    <w:rsid w:val="00FF0E76"/>
    <w:rsid w:val="00FF396F"/>
    <w:rsid w:val="00FF3D3F"/>
    <w:rsid w:val="00FF69A1"/>
    <w:rsid w:val="00FF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76"/>
    <w:rPr>
      <w:sz w:val="24"/>
      <w:szCs w:val="24"/>
    </w:rPr>
  </w:style>
  <w:style w:type="paragraph" w:styleId="1">
    <w:name w:val="heading 1"/>
    <w:basedOn w:val="a"/>
    <w:next w:val="a"/>
    <w:qFormat/>
    <w:rsid w:val="002F2A7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2F2A7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F6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A76"/>
    <w:pPr>
      <w:ind w:firstLine="1080"/>
    </w:pPr>
    <w:rPr>
      <w:sz w:val="28"/>
    </w:rPr>
  </w:style>
  <w:style w:type="paragraph" w:styleId="a4">
    <w:name w:val="Balloon Text"/>
    <w:basedOn w:val="a"/>
    <w:semiHidden/>
    <w:rsid w:val="00EC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E732C-6004-4B1E-AA68-008B1B3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userbuh</dc:creator>
  <cp:lastModifiedBy>PC1</cp:lastModifiedBy>
  <cp:revision>2</cp:revision>
  <cp:lastPrinted>2024-12-02T13:12:00Z</cp:lastPrinted>
  <dcterms:created xsi:type="dcterms:W3CDTF">2024-12-05T07:56:00Z</dcterms:created>
  <dcterms:modified xsi:type="dcterms:W3CDTF">2024-12-05T07:56:00Z</dcterms:modified>
</cp:coreProperties>
</file>